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154" w:rsidRDefault="002E79B6">
      <w:pPr>
        <w:jc w:val="center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noProof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11734800</wp:posOffset>
            </wp:positionH>
            <wp:positionV relativeFrom="topMargin">
              <wp:posOffset>12319000</wp:posOffset>
            </wp:positionV>
            <wp:extent cx="406400" cy="469900"/>
            <wp:effectExtent l="0" t="0" r="0" b="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336111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B0154" w:rsidRPr="004F0A69" w:rsidRDefault="002E79B6">
      <w:pPr>
        <w:ind w:firstLine="420"/>
        <w:jc w:val="center"/>
        <w:rPr>
          <w:rFonts w:ascii="宋体" w:hAnsi="宋体" w:cs="宋体"/>
          <w:b/>
          <w:color w:val="0070C0"/>
          <w:sz w:val="28"/>
          <w:szCs w:val="28"/>
        </w:rPr>
      </w:pPr>
      <w:r w:rsidRPr="004F0A69">
        <w:rPr>
          <w:rFonts w:ascii="宋体" w:hAnsi="宋体" w:cs="宋体" w:hint="eastAsia"/>
          <w:b/>
          <w:color w:val="0070C0"/>
          <w:sz w:val="28"/>
          <w:szCs w:val="28"/>
        </w:rPr>
        <w:t>第二节</w:t>
      </w:r>
      <w:r w:rsidRPr="004F0A69">
        <w:rPr>
          <w:rFonts w:ascii="宋体" w:hAnsi="宋体" w:cs="宋体" w:hint="eastAsia"/>
          <w:color w:val="0070C0"/>
          <w:sz w:val="28"/>
          <w:szCs w:val="28"/>
        </w:rPr>
        <w:t xml:space="preserve">  </w:t>
      </w:r>
      <w:r w:rsidRPr="004F0A69">
        <w:rPr>
          <w:rFonts w:ascii="宋体" w:hAnsi="宋体" w:cs="宋体" w:hint="eastAsia"/>
          <w:b/>
          <w:color w:val="0070C0"/>
          <w:sz w:val="28"/>
          <w:szCs w:val="28"/>
        </w:rPr>
        <w:t>声音的特性</w:t>
      </w:r>
    </w:p>
    <w:p w:rsidR="007B0154" w:rsidRDefault="002E79B6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【教学目标】</w:t>
      </w:r>
      <w:bookmarkStart w:id="0" w:name="_GoBack"/>
      <w:bookmarkEnd w:id="0"/>
    </w:p>
    <w:p w:rsidR="007B0154" w:rsidRDefault="002E79B6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知识与技能</w:t>
      </w:r>
    </w:p>
    <w:p w:rsidR="007B0154" w:rsidRDefault="002E79B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）知道声音的三要素：音调、响度、音色。</w:t>
      </w:r>
    </w:p>
    <w:p w:rsidR="007B0154" w:rsidRDefault="002E79B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）通过实验探究，知道响度大小与振幅及发声体距离远近有关，音调的高低与频率有关。</w:t>
      </w:r>
    </w:p>
    <w:p w:rsidR="007B0154" w:rsidRDefault="002E79B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）知道不同发声体发出声音的音色不同。</w:t>
      </w:r>
    </w:p>
    <w:p w:rsidR="007B0154" w:rsidRDefault="002E79B6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过程与方法</w:t>
      </w:r>
    </w:p>
    <w:p w:rsidR="007B0154" w:rsidRDefault="002E79B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）组织学生通过观察和实验探究，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产生声音</w:t>
      </w:r>
      <w:r>
        <w:rPr>
          <w:rFonts w:ascii="宋体" w:hAnsi="宋体" w:hint="eastAsia"/>
          <w:sz w:val="24"/>
        </w:rPr>
        <w:t>响度大小与振幅及发声体距离远近有关，音调的高低与频率有关。</w:t>
      </w:r>
    </w:p>
    <w:p w:rsidR="007B0154" w:rsidRDefault="002E79B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）组织不同学生利用各种乐器发声及本人参与发声来认识音色。</w:t>
      </w:r>
    </w:p>
    <w:p w:rsidR="007B0154" w:rsidRDefault="002E79B6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情感、态度与价值观</w:t>
      </w:r>
    </w:p>
    <w:p w:rsidR="007B0154" w:rsidRDefault="002E79B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）通过教师引导组织和学生的探究活动，培养学生学习声乐基础知识的乐趣。</w:t>
      </w:r>
    </w:p>
    <w:p w:rsidR="007B0154" w:rsidRDefault="002E79B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）通过学习声音的三要素，提高学生对乐音的审美能力。</w:t>
      </w:r>
    </w:p>
    <w:p w:rsidR="007B0154" w:rsidRDefault="002E79B6"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【教学重点】</w:t>
      </w:r>
    </w:p>
    <w:p w:rsidR="007B0154" w:rsidRDefault="002E79B6">
      <w:pPr>
        <w:pStyle w:val="New"/>
        <w:spacing w:line="360" w:lineRule="auto"/>
        <w:jc w:val="left"/>
        <w:rPr>
          <w:rFonts w:ascii="宋体" w:hAnsi="宋体" w:cs="宋体"/>
          <w:b/>
          <w:sz w:val="24"/>
        </w:rPr>
      </w:pPr>
      <w:r>
        <w:rPr>
          <w:rFonts w:hint="eastAsia"/>
          <w:kern w:val="0"/>
          <w:sz w:val="24"/>
        </w:rPr>
        <w:t>让学生在探究中理解和体会音调、响度和音色。通过实验探究音调、响度与什么因素有关。</w:t>
      </w:r>
    </w:p>
    <w:p w:rsidR="007B0154" w:rsidRDefault="002E79B6"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【教学难点】</w:t>
      </w:r>
      <w:r>
        <w:rPr>
          <w:rFonts w:ascii="宋体" w:hAnsi="宋体" w:cs="宋体" w:hint="eastAsia"/>
          <w:b/>
          <w:sz w:val="24"/>
        </w:rPr>
        <w:t xml:space="preserve">         </w:t>
      </w:r>
    </w:p>
    <w:p w:rsidR="007B0154" w:rsidRDefault="002E79B6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音调与</w:t>
      </w:r>
      <w:r>
        <w:rPr>
          <w:rFonts w:ascii="宋体" w:hAnsi="宋体" w:cs="宋体" w:hint="eastAsia"/>
          <w:sz w:val="24"/>
        </w:rPr>
        <w:t>响度的</w:t>
      </w:r>
      <w:r>
        <w:rPr>
          <w:rFonts w:ascii="宋体" w:hAnsi="宋体" w:cs="宋体" w:hint="eastAsia"/>
          <w:sz w:val="24"/>
        </w:rPr>
        <w:t>区分</w:t>
      </w:r>
    </w:p>
    <w:p w:rsidR="007B0154" w:rsidRDefault="002E79B6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【</w:t>
      </w:r>
      <w:r>
        <w:rPr>
          <w:rFonts w:ascii="宋体" w:hAnsi="宋体" w:cs="宋体" w:hint="eastAsia"/>
          <w:b/>
          <w:bCs/>
          <w:sz w:val="24"/>
        </w:rPr>
        <w:t>考点梳理</w:t>
      </w:r>
      <w:r>
        <w:rPr>
          <w:rFonts w:ascii="宋体" w:hAnsi="宋体" w:cs="宋体" w:hint="eastAsia"/>
          <w:sz w:val="24"/>
        </w:rPr>
        <w:t>】</w:t>
      </w:r>
    </w:p>
    <w:p w:rsidR="007B0154" w:rsidRDefault="002E79B6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</w:t>
      </w:r>
      <w:r>
        <w:rPr>
          <w:rFonts w:ascii="宋体" w:hAnsi="宋体" w:cs="宋体" w:hint="eastAsia"/>
          <w:sz w:val="24"/>
        </w:rPr>
        <w:t>音调；</w:t>
      </w:r>
      <w:r>
        <w:rPr>
          <w:rFonts w:ascii="宋体" w:hAnsi="宋体" w:cs="宋体" w:hint="eastAsia"/>
          <w:sz w:val="24"/>
        </w:rPr>
        <w:t>2.</w:t>
      </w:r>
      <w:r>
        <w:rPr>
          <w:rFonts w:ascii="宋体" w:hAnsi="宋体" w:cs="宋体" w:hint="eastAsia"/>
          <w:sz w:val="24"/>
        </w:rPr>
        <w:t>频率与音调的关系；</w:t>
      </w:r>
      <w:r>
        <w:rPr>
          <w:rFonts w:ascii="宋体" w:hAnsi="宋体" w:cs="宋体" w:hint="eastAsia"/>
          <w:sz w:val="24"/>
        </w:rPr>
        <w:t>3.</w:t>
      </w:r>
      <w:r>
        <w:rPr>
          <w:rFonts w:ascii="宋体" w:hAnsi="宋体" w:cs="宋体" w:hint="eastAsia"/>
          <w:sz w:val="24"/>
        </w:rPr>
        <w:t>超声波与次声波；</w:t>
      </w:r>
      <w:r>
        <w:rPr>
          <w:rFonts w:ascii="宋体" w:hAnsi="宋体" w:cs="宋体" w:hint="eastAsia"/>
          <w:sz w:val="24"/>
        </w:rPr>
        <w:t>4.</w:t>
      </w:r>
      <w:r>
        <w:rPr>
          <w:rFonts w:ascii="宋体" w:hAnsi="宋体" w:cs="宋体" w:hint="eastAsia"/>
          <w:sz w:val="24"/>
        </w:rPr>
        <w:t>响度；</w:t>
      </w:r>
      <w:r>
        <w:rPr>
          <w:rFonts w:ascii="宋体" w:hAnsi="宋体" w:cs="宋体" w:hint="eastAsia"/>
          <w:sz w:val="24"/>
        </w:rPr>
        <w:t>5.</w:t>
      </w:r>
      <w:r>
        <w:rPr>
          <w:rFonts w:ascii="宋体" w:hAnsi="宋体" w:cs="宋体" w:hint="eastAsia"/>
          <w:sz w:val="24"/>
        </w:rPr>
        <w:t>响度与振幅的关系；</w:t>
      </w:r>
      <w:r>
        <w:rPr>
          <w:rFonts w:ascii="宋体" w:hAnsi="宋体" w:cs="宋体" w:hint="eastAsia"/>
          <w:sz w:val="24"/>
        </w:rPr>
        <w:t>6.</w:t>
      </w:r>
      <w:r>
        <w:rPr>
          <w:rFonts w:ascii="宋体" w:hAnsi="宋体" w:cs="宋体" w:hint="eastAsia"/>
          <w:sz w:val="24"/>
        </w:rPr>
        <w:t>音色；</w:t>
      </w:r>
      <w:r>
        <w:rPr>
          <w:rFonts w:ascii="宋体" w:hAnsi="宋体" w:cs="宋体" w:hint="eastAsia"/>
          <w:sz w:val="24"/>
        </w:rPr>
        <w:t>7.</w:t>
      </w:r>
      <w:r>
        <w:rPr>
          <w:rFonts w:ascii="宋体" w:hAnsi="宋体" w:cs="宋体" w:hint="eastAsia"/>
          <w:sz w:val="24"/>
        </w:rPr>
        <w:t>音调、响度和音色的区分。</w:t>
      </w:r>
    </w:p>
    <w:p w:rsidR="007B0154" w:rsidRDefault="002E79B6"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【教学准备】</w:t>
      </w:r>
    </w:p>
    <w:p w:rsidR="007B0154" w:rsidRDefault="002E79B6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bCs/>
          <w:sz w:val="24"/>
        </w:rPr>
        <w:lastRenderedPageBreak/>
        <w:t>教师准备：</w:t>
      </w:r>
      <w:r>
        <w:rPr>
          <w:rFonts w:ascii="宋体" w:hAnsi="宋体" w:cs="宋体" w:hint="eastAsia"/>
          <w:sz w:val="24"/>
        </w:rPr>
        <w:t>音叉一个、乒乓球一个、细线、铁架台、麦克风一个、示波器或计算机、长笛、钢尺、硬卡片、鼓、碎纸屑、课件等</w:t>
      </w:r>
    </w:p>
    <w:p w:rsidR="007B0154" w:rsidRDefault="002E79B6">
      <w:pPr>
        <w:spacing w:line="360" w:lineRule="auto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学生准备：</w:t>
      </w:r>
    </w:p>
    <w:p w:rsidR="007B0154" w:rsidRDefault="002E79B6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</w:t>
      </w:r>
      <w:r>
        <w:rPr>
          <w:rFonts w:ascii="宋体" w:hAnsi="宋体" w:cs="宋体" w:hint="eastAsia"/>
          <w:sz w:val="24"/>
        </w:rPr>
        <w:t>完成助学中三个知识点的预习，带着问题在课下预习本节课的内容，各组小组长检查课前预习。</w:t>
      </w:r>
    </w:p>
    <w:p w:rsidR="007B0154" w:rsidRDefault="002E79B6"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sz w:val="24"/>
        </w:rPr>
        <w:t>2.</w:t>
      </w:r>
      <w:r>
        <w:rPr>
          <w:rFonts w:ascii="宋体" w:hAnsi="宋体" w:cs="宋体" w:hint="eastAsia"/>
          <w:sz w:val="24"/>
        </w:rPr>
        <w:t>器材准备：音叉一个、乒乓球一个、细线、铁架台、钢尺、鼓、碎纸屑、课件等</w:t>
      </w:r>
      <w:r>
        <w:rPr>
          <w:rFonts w:ascii="宋体" w:hAnsi="宋体" w:cs="宋体" w:hint="eastAsia"/>
          <w:sz w:val="24"/>
        </w:rPr>
        <w:t>5</w:t>
      </w:r>
      <w:r>
        <w:rPr>
          <w:rFonts w:ascii="宋体" w:hAnsi="宋体" w:cs="宋体" w:hint="eastAsia"/>
          <w:sz w:val="24"/>
        </w:rPr>
        <w:t>组</w:t>
      </w:r>
    </w:p>
    <w:p w:rsidR="007B0154" w:rsidRDefault="002E79B6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教学过程</w:t>
      </w:r>
    </w:p>
    <w:p w:rsidR="007B0154" w:rsidRDefault="002E79B6">
      <w:pPr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一、情景引入</w:t>
      </w:r>
    </w:p>
    <w:p w:rsidR="007B0154" w:rsidRDefault="002E79B6">
      <w:p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color w:val="0000CC"/>
          <w:sz w:val="24"/>
        </w:rPr>
      </w:pPr>
      <w:r>
        <w:rPr>
          <w:rFonts w:ascii="宋体" w:hAnsi="宋体" w:cs="FZSSJW--GB1-0" w:hint="eastAsia"/>
          <w:kern w:val="0"/>
          <w:sz w:val="24"/>
        </w:rPr>
        <w:t>（</w:t>
      </w:r>
      <w:r>
        <w:rPr>
          <w:rFonts w:ascii="宋体" w:hAnsi="宋体" w:cs="FZSSJW--GB1-0" w:hint="eastAsia"/>
          <w:kern w:val="0"/>
          <w:sz w:val="24"/>
        </w:rPr>
        <w:t>1</w:t>
      </w:r>
      <w:r>
        <w:rPr>
          <w:rFonts w:ascii="宋体" w:hAnsi="宋体" w:cs="FZSSJW--GB1-0" w:hint="eastAsia"/>
          <w:kern w:val="0"/>
          <w:sz w:val="24"/>
        </w:rPr>
        <w:t>）</w:t>
      </w:r>
      <w:r>
        <w:rPr>
          <w:rFonts w:ascii="宋体" w:hAnsi="宋体" w:cs="FZSSJW--GB1-0" w:hint="eastAsia"/>
          <w:kern w:val="0"/>
          <w:sz w:val="24"/>
        </w:rPr>
        <w:t>用力鼓掌和轻轻拍掌发出的声音，哪次发出的声音大？并让学生思考为什么？</w:t>
      </w:r>
    </w:p>
    <w:p w:rsidR="007B0154" w:rsidRDefault="002E79B6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FZSSJW--GB1-0"/>
          <w:kern w:val="0"/>
          <w:sz w:val="24"/>
        </w:rPr>
      </w:pPr>
      <w:r>
        <w:rPr>
          <w:rFonts w:ascii="宋体" w:hAnsi="宋体" w:cs="FZSSJW--GB1-0" w:hint="eastAsia"/>
          <w:kern w:val="0"/>
          <w:sz w:val="24"/>
        </w:rPr>
        <w:t>（</w:t>
      </w:r>
      <w:r>
        <w:rPr>
          <w:rFonts w:ascii="宋体" w:hAnsi="宋体" w:cs="FZSSJW--GB1-0" w:hint="eastAsia"/>
          <w:kern w:val="0"/>
          <w:sz w:val="24"/>
        </w:rPr>
        <w:t>2</w:t>
      </w:r>
      <w:r>
        <w:rPr>
          <w:rFonts w:ascii="宋体" w:hAnsi="宋体" w:cs="FZSSJW--GB1-0" w:hint="eastAsia"/>
          <w:kern w:val="0"/>
          <w:sz w:val="24"/>
        </w:rPr>
        <w:t>）</w:t>
      </w:r>
      <w:r>
        <w:rPr>
          <w:rFonts w:ascii="宋体" w:hAnsi="宋体" w:cs="FZSSJW--GB1-0" w:hint="eastAsia"/>
          <w:kern w:val="0"/>
          <w:sz w:val="24"/>
        </w:rPr>
        <w:t>振动会发出声音，我们听不到蝴蝶翅膀振动发出的声音，却能听到讨厌的蚊子声</w:t>
      </w:r>
      <w:r>
        <w:rPr>
          <w:rFonts w:ascii="宋体" w:hAnsi="宋体" w:cs="FZSSJW--GB1-0" w:hint="eastAsia"/>
          <w:kern w:val="0"/>
          <w:sz w:val="24"/>
        </w:rPr>
        <w:t>，是因为</w:t>
      </w:r>
      <w:r>
        <w:rPr>
          <w:rFonts w:ascii="宋体" w:hAnsi="宋体" w:cs="FZSSJW--GB1-0" w:hint="eastAsia"/>
          <w:kern w:val="0"/>
          <w:sz w:val="24"/>
        </w:rPr>
        <w:t>蚊子声</w:t>
      </w:r>
      <w:r>
        <w:rPr>
          <w:rFonts w:ascii="宋体" w:hAnsi="宋体" w:cs="FZSSJW--GB1-0" w:hint="eastAsia"/>
          <w:kern w:val="0"/>
          <w:sz w:val="24"/>
        </w:rPr>
        <w:t>大吗？</w:t>
      </w:r>
    </w:p>
    <w:p w:rsidR="007B0154" w:rsidRDefault="002E79B6">
      <w:pPr>
        <w:spacing w:line="360" w:lineRule="auto"/>
        <w:rPr>
          <w:rFonts w:ascii="宋体" w:hAnsi="宋体" w:cs="FZSSJW--GB1-0"/>
          <w:kern w:val="0"/>
          <w:sz w:val="24"/>
        </w:rPr>
      </w:pPr>
      <w:r>
        <w:rPr>
          <w:rFonts w:ascii="宋体" w:hAnsi="宋体" w:cs="FZSSJW--GB1-0" w:hint="eastAsia"/>
          <w:kern w:val="0"/>
          <w:sz w:val="24"/>
        </w:rPr>
        <w:t>要知道这些问题的答案，就需要研究声音的特性。</w:t>
      </w:r>
    </w:p>
    <w:p w:rsidR="007B0154" w:rsidRDefault="002E79B6">
      <w:pPr>
        <w:spacing w:line="360" w:lineRule="auto"/>
        <w:rPr>
          <w:rFonts w:ascii="宋体" w:hAnsi="宋体" w:cs="FZSSJW--GB1-0"/>
          <w:b/>
          <w:bCs/>
          <w:kern w:val="0"/>
          <w:sz w:val="24"/>
        </w:rPr>
      </w:pPr>
      <w:r>
        <w:rPr>
          <w:rFonts w:ascii="宋体" w:hAnsi="宋体" w:cs="FZSSJW--GB1-0" w:hint="eastAsia"/>
          <w:b/>
          <w:bCs/>
          <w:kern w:val="0"/>
          <w:sz w:val="24"/>
        </w:rPr>
        <w:t>二、新课讲授</w:t>
      </w:r>
    </w:p>
    <w:p w:rsidR="007B0154" w:rsidRDefault="002E79B6"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【总结并过渡】</w:t>
      </w:r>
    </w:p>
    <w:p w:rsidR="007B0154" w:rsidRDefault="002E79B6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kern w:val="0"/>
          <w:sz w:val="24"/>
        </w:rPr>
        <w:t>我们接触到的各种声音，有的听起来音调高，有的听起来音调低。声音为什么会有音调高低的不同？什么因素决定音调的高低？</w:t>
      </w:r>
    </w:p>
    <w:p w:rsidR="007B0154" w:rsidRDefault="002E79B6"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探究一：探究决定声音高低的因素</w:t>
      </w:r>
    </w:p>
    <w:p w:rsidR="007B0154" w:rsidRDefault="002E79B6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【</w:t>
      </w:r>
      <w:r>
        <w:rPr>
          <w:rFonts w:ascii="宋体" w:hAnsi="宋体" w:cs="宋体" w:hint="eastAsia"/>
          <w:b/>
          <w:sz w:val="24"/>
        </w:rPr>
        <w:t>学生分组</w:t>
      </w:r>
      <w:r>
        <w:rPr>
          <w:rFonts w:ascii="宋体" w:hAnsi="宋体" w:cs="宋体" w:hint="eastAsia"/>
          <w:b/>
          <w:sz w:val="24"/>
        </w:rPr>
        <w:t>】</w:t>
      </w:r>
    </w:p>
    <w:p w:rsidR="007B0154" w:rsidRDefault="002E79B6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将一把钢尺紧按在桌面上，一端伸出桌边</w:t>
      </w:r>
      <w:r>
        <w:rPr>
          <w:rFonts w:ascii="宋体" w:hAnsi="宋体" w:cs="宋体" w:hint="eastAsia"/>
          <w:sz w:val="24"/>
        </w:rPr>
        <w:t>，</w:t>
      </w:r>
      <w:r>
        <w:rPr>
          <w:rFonts w:ascii="宋体" w:hAnsi="宋体" w:cs="宋体" w:hint="eastAsia"/>
          <w:sz w:val="24"/>
        </w:rPr>
        <w:t>拨动钢尺，听它振动发出的声音，同时注意钢尺振动的快慢</w:t>
      </w:r>
      <w:r>
        <w:rPr>
          <w:rFonts w:ascii="宋体" w:hAnsi="宋体" w:cs="宋体" w:hint="eastAsia"/>
          <w:sz w:val="24"/>
        </w:rPr>
        <w:t>，</w:t>
      </w:r>
      <w:r>
        <w:rPr>
          <w:rFonts w:ascii="宋体" w:hAnsi="宋体" w:cs="宋体" w:hint="eastAsia"/>
          <w:sz w:val="24"/>
        </w:rPr>
        <w:t>改变钢尺伸出桌边的长度，再次拨动</w:t>
      </w:r>
      <w:r>
        <w:rPr>
          <w:rFonts w:ascii="宋体" w:hAnsi="宋体" w:cs="宋体" w:hint="eastAsia"/>
          <w:sz w:val="24"/>
        </w:rPr>
        <w:t>，</w:t>
      </w:r>
      <w:r>
        <w:rPr>
          <w:rFonts w:ascii="宋体" w:hAnsi="宋体" w:cs="宋体" w:hint="eastAsia"/>
          <w:sz w:val="24"/>
        </w:rPr>
        <w:t>注意使钢尺两次振动幅度大致相同</w:t>
      </w:r>
      <w:r>
        <w:rPr>
          <w:rFonts w:ascii="宋体" w:hAnsi="宋体" w:cs="宋体" w:hint="eastAsia"/>
          <w:sz w:val="24"/>
          <w:lang w:val="en-GB"/>
        </w:rPr>
        <w:t>（力度相同）</w:t>
      </w:r>
      <w:r>
        <w:rPr>
          <w:rFonts w:ascii="宋体" w:hAnsi="宋体" w:cs="宋体" w:hint="eastAsia"/>
          <w:sz w:val="24"/>
        </w:rPr>
        <w:t>，</w:t>
      </w:r>
      <w:r>
        <w:rPr>
          <w:rFonts w:ascii="宋体" w:hAnsi="宋体" w:cs="宋体" w:hint="eastAsia"/>
          <w:sz w:val="24"/>
        </w:rPr>
        <w:t>比较两种情况下钢尺振动的快慢和发声的音调</w:t>
      </w:r>
      <w:r>
        <w:rPr>
          <w:rFonts w:ascii="宋体" w:hAnsi="宋体" w:cs="宋体" w:hint="eastAsia"/>
          <w:sz w:val="24"/>
        </w:rPr>
        <w:t>之间的关系。</w:t>
      </w:r>
    </w:p>
    <w:p w:rsidR="007B0154" w:rsidRDefault="002E79B6">
      <w:pPr>
        <w:spacing w:line="360" w:lineRule="auto"/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noProof/>
          <w:sz w:val="24"/>
        </w:rPr>
        <w:drawing>
          <wp:inline distT="0" distB="0" distL="114300" distR="114300">
            <wp:extent cx="2672080" cy="1038860"/>
            <wp:effectExtent l="0" t="0" r="1397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6618964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72080" cy="103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0154" w:rsidRDefault="002E79B6">
      <w:pPr>
        <w:snapToGrid w:val="0"/>
        <w:spacing w:line="360" w:lineRule="auto"/>
        <w:rPr>
          <w:sz w:val="24"/>
        </w:rPr>
      </w:pPr>
      <w:r>
        <w:rPr>
          <w:rFonts w:hint="eastAsia"/>
          <w:b/>
          <w:bCs/>
          <w:sz w:val="24"/>
        </w:rPr>
        <w:lastRenderedPageBreak/>
        <w:t>【教师总结】</w:t>
      </w:r>
      <w:r>
        <w:rPr>
          <w:rFonts w:hint="eastAsia"/>
          <w:sz w:val="24"/>
        </w:rPr>
        <w:t>钢尺伸出桌面越长，振动的越慢，声音越低沉；钢尺伸出桌面越短，钢尺振动越快，声音越尖锐；</w:t>
      </w:r>
      <w:r>
        <w:rPr>
          <w:rFonts w:hint="eastAsia"/>
          <w:sz w:val="24"/>
        </w:rPr>
        <w:t>即：</w:t>
      </w:r>
      <w:r>
        <w:rPr>
          <w:rFonts w:hint="eastAsia"/>
          <w:sz w:val="24"/>
          <w:u w:val="wave"/>
        </w:rPr>
        <w:t>物体振动快，音调高；物体振动慢，音调低</w:t>
      </w:r>
      <w:r>
        <w:rPr>
          <w:rFonts w:hint="eastAsia"/>
          <w:sz w:val="24"/>
        </w:rPr>
        <w:t>。</w:t>
      </w:r>
    </w:p>
    <w:p w:rsidR="007B0154" w:rsidRDefault="002E79B6">
      <w:pPr>
        <w:pStyle w:val="New"/>
        <w:spacing w:line="360" w:lineRule="auto"/>
        <w:rPr>
          <w:rFonts w:ascii="宋体" w:hAnsi="宋体" w:cs="宋体"/>
          <w:color w:val="0000FF"/>
          <w:sz w:val="24"/>
        </w:rPr>
      </w:pPr>
      <w:r>
        <w:rPr>
          <w:rFonts w:ascii="宋体" w:hAnsi="宋体" w:cs="宋体" w:hint="eastAsia"/>
          <w:color w:val="000000"/>
          <w:sz w:val="24"/>
        </w:rPr>
        <w:t>【</w:t>
      </w:r>
      <w:r>
        <w:rPr>
          <w:rFonts w:ascii="宋体" w:hAnsi="宋体" w:cs="宋体" w:hint="eastAsia"/>
          <w:b/>
          <w:bCs/>
          <w:color w:val="000000"/>
          <w:sz w:val="24"/>
        </w:rPr>
        <w:t>自主学习</w:t>
      </w:r>
      <w:r>
        <w:rPr>
          <w:rFonts w:ascii="宋体" w:hAnsi="宋体" w:cs="宋体" w:hint="eastAsia"/>
          <w:color w:val="000000"/>
          <w:sz w:val="24"/>
        </w:rPr>
        <w:t>】</w:t>
      </w:r>
      <w:r>
        <w:rPr>
          <w:rFonts w:ascii="宋体" w:hAnsi="宋体" w:cs="宋体" w:hint="eastAsia"/>
          <w:color w:val="000000"/>
          <w:sz w:val="24"/>
        </w:rPr>
        <w:t>阅读教材</w:t>
      </w:r>
      <w:r>
        <w:rPr>
          <w:rFonts w:ascii="宋体" w:hAnsi="宋体" w:cs="宋体" w:hint="eastAsia"/>
          <w:color w:val="000000"/>
          <w:sz w:val="24"/>
        </w:rPr>
        <w:t>P32</w:t>
      </w:r>
      <w:r>
        <w:rPr>
          <w:rFonts w:ascii="宋体" w:hAnsi="宋体" w:cs="宋体" w:hint="eastAsia"/>
          <w:color w:val="000000"/>
          <w:sz w:val="24"/>
        </w:rPr>
        <w:t>，能理解和掌握频率的有关知识。并能回答下列问题。</w:t>
      </w:r>
    </w:p>
    <w:p w:rsidR="007B0154" w:rsidRDefault="002E79B6">
      <w:pPr>
        <w:snapToGrid w:val="0"/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</w:t>
      </w:r>
      <w:r>
        <w:rPr>
          <w:rFonts w:ascii="宋体" w:hAnsi="宋体" w:cs="宋体" w:hint="eastAsia"/>
          <w:sz w:val="24"/>
        </w:rPr>
        <w:t>什么是频率？</w:t>
      </w:r>
    </w:p>
    <w:p w:rsidR="007B0154" w:rsidRDefault="002E79B6">
      <w:pPr>
        <w:snapToGrid w:val="0"/>
        <w:spacing w:line="360" w:lineRule="auto"/>
        <w:ind w:firstLineChars="100" w:firstLine="24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答：</w:t>
      </w:r>
      <w:r>
        <w:rPr>
          <w:rFonts w:ascii="楷体" w:eastAsia="楷体" w:hAnsi="楷体" w:cs="楷体" w:hint="eastAsia"/>
          <w:sz w:val="24"/>
        </w:rPr>
        <w:t>物理学中用每秒内振动的次数叫频率</w:t>
      </w:r>
    </w:p>
    <w:p w:rsidR="007B0154" w:rsidRDefault="002E79B6">
      <w:pPr>
        <w:snapToGrid w:val="0"/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2.</w:t>
      </w:r>
      <w:r>
        <w:rPr>
          <w:rFonts w:ascii="宋体" w:hAnsi="宋体" w:cs="宋体" w:hint="eastAsia"/>
          <w:sz w:val="24"/>
        </w:rPr>
        <w:t>频率是描述什么</w:t>
      </w:r>
      <w:r>
        <w:rPr>
          <w:rFonts w:ascii="宋体" w:hAnsi="宋体" w:cs="宋体" w:hint="eastAsia"/>
          <w:sz w:val="24"/>
        </w:rPr>
        <w:t>的</w:t>
      </w:r>
      <w:r>
        <w:rPr>
          <w:rFonts w:ascii="宋体" w:hAnsi="宋体" w:cs="宋体" w:hint="eastAsia"/>
          <w:sz w:val="24"/>
        </w:rPr>
        <w:t>物理量？</w:t>
      </w:r>
    </w:p>
    <w:p w:rsidR="007B0154" w:rsidRDefault="002E79B6">
      <w:pPr>
        <w:snapToGrid w:val="0"/>
        <w:spacing w:line="360" w:lineRule="auto"/>
        <w:ind w:firstLineChars="100" w:firstLine="24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答：物体振动的快慢</w:t>
      </w:r>
    </w:p>
    <w:p w:rsidR="007B0154" w:rsidRDefault="002E79B6">
      <w:pPr>
        <w:snapToGrid w:val="0"/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3.</w:t>
      </w:r>
      <w:r>
        <w:rPr>
          <w:rFonts w:ascii="宋体" w:hAnsi="宋体" w:cs="宋体" w:hint="eastAsia"/>
          <w:sz w:val="24"/>
        </w:rPr>
        <w:t>频率的单位是什么？符号为什么？</w:t>
      </w:r>
    </w:p>
    <w:p w:rsidR="007B0154" w:rsidRDefault="002E79B6">
      <w:pPr>
        <w:snapToGrid w:val="0"/>
        <w:spacing w:line="360" w:lineRule="auto"/>
        <w:ind w:firstLineChars="100" w:firstLine="24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答：赫兹，简称赫，符号为</w:t>
      </w:r>
      <w:r>
        <w:rPr>
          <w:rFonts w:ascii="楷体" w:eastAsia="楷体" w:hAnsi="楷体" w:cs="楷体" w:hint="eastAsia"/>
          <w:sz w:val="24"/>
        </w:rPr>
        <w:t>Hz</w:t>
      </w:r>
      <w:r>
        <w:rPr>
          <w:rFonts w:ascii="楷体" w:eastAsia="楷体" w:hAnsi="楷体" w:cs="楷体" w:hint="eastAsia"/>
          <w:sz w:val="24"/>
        </w:rPr>
        <w:t>。</w:t>
      </w:r>
    </w:p>
    <w:p w:rsidR="007B0154" w:rsidRDefault="002E79B6">
      <w:pPr>
        <w:snapToGrid w:val="0"/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4.100Hz</w:t>
      </w:r>
      <w:r>
        <w:rPr>
          <w:rFonts w:ascii="宋体" w:hAnsi="宋体" w:cs="宋体" w:hint="eastAsia"/>
          <w:sz w:val="24"/>
        </w:rPr>
        <w:t>表示什么物理意义？</w:t>
      </w:r>
    </w:p>
    <w:p w:rsidR="007B0154" w:rsidRDefault="002E79B6">
      <w:pPr>
        <w:snapToGrid w:val="0"/>
        <w:spacing w:line="360" w:lineRule="auto"/>
        <w:ind w:firstLineChars="100" w:firstLine="24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答：</w:t>
      </w:r>
      <w:r>
        <w:rPr>
          <w:rFonts w:ascii="楷体" w:eastAsia="楷体" w:hAnsi="楷体" w:cs="楷体" w:hint="eastAsia"/>
          <w:sz w:val="24"/>
        </w:rPr>
        <w:t>1s</w:t>
      </w:r>
      <w:r>
        <w:rPr>
          <w:rFonts w:ascii="楷体" w:eastAsia="楷体" w:hAnsi="楷体" w:cs="楷体" w:hint="eastAsia"/>
          <w:sz w:val="24"/>
        </w:rPr>
        <w:t>的时间内振动</w:t>
      </w:r>
      <w:r>
        <w:rPr>
          <w:rFonts w:ascii="楷体" w:eastAsia="楷体" w:hAnsi="楷体" w:cs="楷体" w:hint="eastAsia"/>
          <w:sz w:val="24"/>
        </w:rPr>
        <w:t>100</w:t>
      </w:r>
      <w:r>
        <w:rPr>
          <w:rFonts w:ascii="楷体" w:eastAsia="楷体" w:hAnsi="楷体" w:cs="楷体" w:hint="eastAsia"/>
          <w:sz w:val="24"/>
        </w:rPr>
        <w:t>次</w:t>
      </w:r>
    </w:p>
    <w:p w:rsidR="007B0154" w:rsidRDefault="002E79B6">
      <w:pPr>
        <w:snapToGrid w:val="0"/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5.</w:t>
      </w:r>
      <w:r>
        <w:rPr>
          <w:rFonts w:ascii="宋体" w:hAnsi="宋体" w:cs="宋体" w:hint="eastAsia"/>
          <w:sz w:val="24"/>
        </w:rPr>
        <w:t>在刚才的实验中应用到了哪种实验方法？</w:t>
      </w:r>
    </w:p>
    <w:p w:rsidR="007B0154" w:rsidRDefault="002E79B6">
      <w:pPr>
        <w:snapToGrid w:val="0"/>
        <w:spacing w:line="360" w:lineRule="auto"/>
        <w:ind w:firstLineChars="100" w:firstLine="24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答：控制变量法</w:t>
      </w:r>
    </w:p>
    <w:p w:rsidR="007B0154" w:rsidRDefault="002E79B6">
      <w:pPr>
        <w:snapToGrid w:val="0"/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6.</w:t>
      </w:r>
      <w:r>
        <w:rPr>
          <w:rFonts w:ascii="宋体" w:hAnsi="宋体" w:cs="宋体" w:hint="eastAsia"/>
          <w:sz w:val="24"/>
        </w:rPr>
        <w:t>振动的快慢，频率的高低与音调的高低，它们</w:t>
      </w:r>
      <w:r>
        <w:rPr>
          <w:rFonts w:ascii="宋体" w:hAnsi="宋体" w:cs="宋体" w:hint="eastAsia"/>
          <w:sz w:val="24"/>
        </w:rPr>
        <w:t>三者之间</w:t>
      </w:r>
      <w:r>
        <w:rPr>
          <w:rFonts w:ascii="宋体" w:hAnsi="宋体" w:cs="宋体" w:hint="eastAsia"/>
          <w:sz w:val="24"/>
        </w:rPr>
        <w:t>是什么关系？</w:t>
      </w:r>
    </w:p>
    <w:p w:rsidR="007B0154" w:rsidRDefault="002E79B6">
      <w:pPr>
        <w:snapToGrid w:val="0"/>
        <w:spacing w:line="360" w:lineRule="auto"/>
        <w:ind w:firstLineChars="100" w:firstLine="24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答：振动的快慢用频率来表示，振动的快慢或频率的高低决定了音调的高低</w:t>
      </w:r>
    </w:p>
    <w:p w:rsidR="007B0154" w:rsidRDefault="002E79B6">
      <w:pPr>
        <w:snapToGrid w:val="0"/>
        <w:spacing w:line="360" w:lineRule="auto"/>
        <w:ind w:firstLineChars="100" w:firstLine="24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备课资料：频率是用来表示振动快慢的物理量，因此可以说，振动的快慢决定了音调的高低，或者是频率的高低决定了音调的高低，二者表述方式都一样。</w:t>
      </w:r>
    </w:p>
    <w:p w:rsidR="007B0154" w:rsidRDefault="002E79B6">
      <w:pPr>
        <w:snapToGrid w:val="0"/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7.</w:t>
      </w:r>
      <w:r>
        <w:rPr>
          <w:rFonts w:ascii="宋体" w:hAnsi="宋体" w:cs="宋体" w:hint="eastAsia"/>
          <w:sz w:val="24"/>
        </w:rPr>
        <w:t>频率的波形图</w:t>
      </w:r>
    </w:p>
    <w:p w:rsidR="007B0154" w:rsidRDefault="002E79B6">
      <w:pPr>
        <w:snapToGrid w:val="0"/>
        <w:spacing w:line="360" w:lineRule="auto"/>
        <w:rPr>
          <w:rFonts w:ascii="宋体" w:hAnsi="宋体" w:cs="宋体"/>
          <w:sz w:val="24"/>
        </w:rPr>
      </w:pPr>
      <w:r>
        <w:rPr>
          <w:rFonts w:hint="eastAsia"/>
          <w:sz w:val="24"/>
        </w:rPr>
        <w:t xml:space="preserve">  </w:t>
      </w:r>
      <w:r>
        <w:rPr>
          <w:noProof/>
          <w:sz w:val="24"/>
        </w:rPr>
        <w:drawing>
          <wp:inline distT="0" distB="0" distL="114300" distR="114300">
            <wp:extent cx="2059305" cy="1667510"/>
            <wp:effectExtent l="0" t="0" r="17145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402523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59305" cy="166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0154" w:rsidRDefault="002E79B6">
      <w:pPr>
        <w:snapToGrid w:val="0"/>
        <w:spacing w:line="360" w:lineRule="auto"/>
        <w:rPr>
          <w:rFonts w:ascii="宋体" w:hAnsi="宋体" w:cs="宋体"/>
          <w:b/>
          <w:bCs/>
          <w:sz w:val="24"/>
          <w:u w:val="wave"/>
        </w:rPr>
      </w:pPr>
      <w:r>
        <w:rPr>
          <w:rFonts w:ascii="宋体" w:hAnsi="宋体" w:cs="宋体" w:hint="eastAsia"/>
          <w:b/>
          <w:bCs/>
          <w:sz w:val="24"/>
          <w:u w:val="wave"/>
        </w:rPr>
        <w:lastRenderedPageBreak/>
        <w:t>结论：音调是指声音的高低，它是由发声体振动的频率决定的，频率越大，则音调越高。</w:t>
      </w:r>
    </w:p>
    <w:p w:rsidR="007B0154" w:rsidRDefault="002E79B6">
      <w:pPr>
        <w:snapToGrid w:val="0"/>
        <w:spacing w:line="360" w:lineRule="auto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8</w:t>
      </w:r>
      <w:r>
        <w:rPr>
          <w:rFonts w:ascii="宋体" w:hAnsi="宋体" w:cs="宋体" w:hint="eastAsia"/>
          <w:b/>
          <w:bCs/>
          <w:sz w:val="24"/>
        </w:rPr>
        <w:t>.</w:t>
      </w:r>
      <w:r>
        <w:rPr>
          <w:rFonts w:ascii="宋体" w:hAnsi="宋体" w:cs="宋体" w:hint="eastAsia"/>
          <w:b/>
          <w:bCs/>
          <w:sz w:val="24"/>
        </w:rPr>
        <w:t>注意事项：</w:t>
      </w:r>
      <w:r>
        <w:rPr>
          <w:rFonts w:ascii="宋体" w:hAnsi="宋体" w:cs="宋体" w:hint="eastAsia"/>
          <w:sz w:val="24"/>
        </w:rPr>
        <w:t>紧压钢尺，和桌面接触部分不能发出声音，避免产生干扰。</w:t>
      </w:r>
    </w:p>
    <w:p w:rsidR="007B0154" w:rsidRDefault="002E79B6">
      <w:pPr>
        <w:snapToGrid w:val="0"/>
        <w:spacing w:line="360" w:lineRule="auto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9.</w:t>
      </w:r>
      <w:r>
        <w:rPr>
          <w:rFonts w:ascii="宋体" w:hAnsi="宋体" w:cs="宋体" w:hint="eastAsia"/>
          <w:b/>
          <w:bCs/>
          <w:sz w:val="24"/>
        </w:rPr>
        <w:t>生活中有关描述音调的实例</w:t>
      </w:r>
    </w:p>
    <w:p w:rsidR="007B0154" w:rsidRDefault="002E79B6">
      <w:pPr>
        <w:snapToGrid w:val="0"/>
        <w:spacing w:line="360" w:lineRule="auto"/>
        <w:rPr>
          <w:rFonts w:ascii="宋体" w:hAnsi="宋体"/>
          <w:b/>
          <w:bCs/>
          <w:kern w:val="0"/>
          <w:sz w:val="24"/>
        </w:rPr>
      </w:pPr>
      <w:r>
        <w:rPr>
          <w:rFonts w:ascii="宋体" w:hAnsi="宋体" w:cs="宋体" w:hint="eastAsia"/>
          <w:sz w:val="24"/>
        </w:rPr>
        <w:t>1.</w:t>
      </w:r>
      <w:r>
        <w:rPr>
          <w:rFonts w:ascii="宋体" w:hAnsi="宋体" w:cs="宋体" w:hint="eastAsia"/>
          <w:sz w:val="24"/>
        </w:rPr>
        <w:t>男低音、女高音；</w:t>
      </w:r>
      <w:r>
        <w:rPr>
          <w:rFonts w:ascii="宋体" w:hAnsi="宋体" w:cs="宋体" w:hint="eastAsia"/>
          <w:sz w:val="24"/>
        </w:rPr>
        <w:t>2.</w:t>
      </w:r>
      <w:r>
        <w:rPr>
          <w:rFonts w:ascii="宋体" w:hAnsi="宋体" w:cs="宋体" w:hint="eastAsia"/>
          <w:sz w:val="24"/>
        </w:rPr>
        <w:t>向温水瓶中加水时，声音会越来越尖锐；</w:t>
      </w:r>
      <w:r>
        <w:rPr>
          <w:rFonts w:ascii="宋体" w:hAnsi="宋体" w:cs="宋体" w:hint="eastAsia"/>
          <w:sz w:val="24"/>
        </w:rPr>
        <w:t>3.</w:t>
      </w:r>
      <w:r>
        <w:rPr>
          <w:rFonts w:ascii="宋体" w:hAnsi="宋体" w:cs="宋体" w:hint="eastAsia"/>
          <w:sz w:val="24"/>
        </w:rPr>
        <w:t>在音符中，从</w:t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音调逐渐升高；</w:t>
      </w:r>
      <w:r>
        <w:rPr>
          <w:rFonts w:ascii="宋体" w:hAnsi="宋体" w:cs="宋体" w:hint="eastAsia"/>
          <w:sz w:val="24"/>
        </w:rPr>
        <w:t>4.</w:t>
      </w:r>
      <w:r>
        <w:rPr>
          <w:rFonts w:ascii="宋体" w:hAnsi="宋体" w:cs="宋体" w:hint="eastAsia"/>
          <w:sz w:val="24"/>
        </w:rPr>
        <w:t>相同的力气吹笛子时，按住不同的孔，改变空气柱长度，音调发生了改变，孔越短，振动得越快，音调越高；</w:t>
      </w:r>
      <w:r>
        <w:rPr>
          <w:rFonts w:ascii="宋体" w:hAnsi="宋体" w:cs="宋体" w:hint="eastAsia"/>
          <w:sz w:val="24"/>
        </w:rPr>
        <w:t>5.</w:t>
      </w:r>
      <w:r>
        <w:rPr>
          <w:rFonts w:ascii="宋体" w:hAnsi="宋体" w:cs="宋体" w:hint="eastAsia"/>
          <w:sz w:val="24"/>
        </w:rPr>
        <w:t>在装有不同高度水量的瓶口上方吹气，可发出音调不同的声音，水面越高，振动越快，音调越高；</w:t>
      </w:r>
      <w:r>
        <w:rPr>
          <w:rFonts w:ascii="宋体" w:hAnsi="宋体" w:cs="宋体" w:hint="eastAsia"/>
          <w:sz w:val="24"/>
        </w:rPr>
        <w:t>6.</w:t>
      </w:r>
      <w:r>
        <w:rPr>
          <w:rFonts w:ascii="宋体" w:hAnsi="宋体" w:cs="宋体" w:hint="eastAsia"/>
          <w:sz w:val="24"/>
        </w:rPr>
        <w:t>编钟质量不同，在敲击时发出的音调也不同，质量越大，相同力度敲击编钟，编钟振动越慢，音调越低。</w:t>
      </w:r>
    </w:p>
    <w:p w:rsidR="007B0154" w:rsidRDefault="002E79B6">
      <w:pPr>
        <w:spacing w:line="360" w:lineRule="auto"/>
        <w:rPr>
          <w:rFonts w:ascii="宋体" w:hAnsi="宋体" w:cs="宋体"/>
          <w:b/>
          <w:bCs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24"/>
        </w:rPr>
        <w:t>乘势追问：只要物体振动发出的声音，人都能听见吗？</w:t>
      </w:r>
    </w:p>
    <w:p w:rsidR="007B0154" w:rsidRDefault="002E79B6">
      <w:pPr>
        <w:spacing w:line="360" w:lineRule="auto"/>
        <w:rPr>
          <w:rFonts w:ascii="宋体" w:hAnsi="宋体"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24"/>
        </w:rPr>
        <w:t>思考：</w:t>
      </w:r>
      <w:r>
        <w:rPr>
          <w:rFonts w:ascii="宋体" w:hAnsi="宋体" w:cs="宋体" w:hint="eastAsia"/>
          <w:kern w:val="0"/>
          <w:sz w:val="24"/>
        </w:rPr>
        <w:t>大象可以用我们人类听不到的“声音”进行交流。大象发出的声音为什么人类</w:t>
      </w:r>
      <w:r>
        <w:rPr>
          <w:rFonts w:ascii="宋体" w:hAnsi="宋体" w:cs="宋体" w:hint="eastAsia"/>
          <w:kern w:val="0"/>
          <w:sz w:val="24"/>
        </w:rPr>
        <w:t>听不到呢？振动会发出声音，为什么</w:t>
      </w:r>
      <w:r>
        <w:rPr>
          <w:rFonts w:ascii="宋体" w:hAnsi="宋体" w:hint="eastAsia"/>
          <w:kern w:val="0"/>
          <w:sz w:val="24"/>
        </w:rPr>
        <w:t>我们听不到蝴蝶翅膀振动发出的声音，却能听到讨厌的蚊子声？（阅读课本</w:t>
      </w:r>
      <w:r>
        <w:rPr>
          <w:rFonts w:ascii="宋体" w:hAnsi="宋体"/>
          <w:kern w:val="0"/>
          <w:sz w:val="24"/>
        </w:rPr>
        <w:t>20</w:t>
      </w:r>
      <w:r>
        <w:rPr>
          <w:rFonts w:ascii="宋体" w:hAnsi="宋体" w:hint="eastAsia"/>
          <w:kern w:val="0"/>
          <w:sz w:val="24"/>
        </w:rPr>
        <w:t>页，知道人能听到的频率范围；了解一些动物能听到的大致频率范围。）</w:t>
      </w:r>
      <w:r>
        <w:rPr>
          <w:rFonts w:ascii="宋体" w:hAnsi="宋体"/>
          <w:kern w:val="0"/>
          <w:sz w:val="24"/>
        </w:rPr>
        <w:t xml:space="preserve"> </w:t>
      </w:r>
    </w:p>
    <w:p w:rsidR="007B0154" w:rsidRDefault="002E79B6">
      <w:pPr>
        <w:spacing w:line="360" w:lineRule="auto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（</w:t>
      </w:r>
      <w:r>
        <w:rPr>
          <w:rFonts w:ascii="宋体" w:hAnsi="宋体" w:hint="eastAsia"/>
          <w:kern w:val="0"/>
          <w:sz w:val="24"/>
        </w:rPr>
        <w:t>1</w:t>
      </w:r>
      <w:r>
        <w:rPr>
          <w:rFonts w:ascii="宋体" w:hAnsi="宋体" w:hint="eastAsia"/>
          <w:kern w:val="0"/>
          <w:sz w:val="24"/>
        </w:rPr>
        <w:t>）蝴蝶发出的是次声波，而蚊子发出的可闻声波；</w:t>
      </w:r>
    </w:p>
    <w:p w:rsidR="007B0154" w:rsidRDefault="002E79B6">
      <w:pPr>
        <w:spacing w:line="360" w:lineRule="auto"/>
        <w:rPr>
          <w:rFonts w:ascii="宋体" w:hAnsi="宋体" w:cs="宋体"/>
          <w:b/>
          <w:bCs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（</w:t>
      </w:r>
      <w:r>
        <w:rPr>
          <w:rFonts w:ascii="宋体" w:hAnsi="宋体" w:hint="eastAsia"/>
          <w:kern w:val="0"/>
          <w:sz w:val="24"/>
        </w:rPr>
        <w:t>2</w:t>
      </w:r>
      <w:r>
        <w:rPr>
          <w:rFonts w:ascii="宋体" w:hAnsi="宋体" w:hint="eastAsia"/>
          <w:kern w:val="0"/>
          <w:sz w:val="24"/>
        </w:rPr>
        <w:t>）大象是通过次声波进行交流，而蝙蝠是通过超声波定位；</w:t>
      </w:r>
    </w:p>
    <w:p w:rsidR="007B0154" w:rsidRDefault="002E79B6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bCs/>
          <w:kern w:val="0"/>
          <w:sz w:val="24"/>
        </w:rPr>
        <w:t>10.</w:t>
      </w:r>
      <w:r>
        <w:rPr>
          <w:rFonts w:ascii="宋体" w:hAnsi="宋体" w:cs="宋体" w:hint="eastAsia"/>
          <w:sz w:val="24"/>
        </w:rPr>
        <w:t>大多数人能够听到的频率范围是从</w:t>
      </w:r>
      <w:r>
        <w:rPr>
          <w:rFonts w:ascii="宋体" w:hAnsi="宋体" w:cs="宋体" w:hint="eastAsia"/>
          <w:sz w:val="24"/>
          <w:u w:val="single"/>
        </w:rPr>
        <w:t>20 Hz</w:t>
      </w:r>
      <w:r>
        <w:rPr>
          <w:rFonts w:ascii="宋体" w:hAnsi="宋体" w:cs="宋体" w:hint="eastAsia"/>
          <w:sz w:val="24"/>
        </w:rPr>
        <w:t>到</w:t>
      </w:r>
      <w:r>
        <w:rPr>
          <w:rFonts w:ascii="宋体" w:hAnsi="宋体" w:cs="宋体" w:hint="eastAsia"/>
          <w:sz w:val="24"/>
          <w:u w:val="single"/>
        </w:rPr>
        <w:t>20000Hz</w:t>
      </w:r>
      <w:r>
        <w:rPr>
          <w:rFonts w:ascii="宋体" w:hAnsi="宋体" w:cs="宋体" w:hint="eastAsia"/>
          <w:sz w:val="24"/>
        </w:rPr>
        <w:t>；人们把高于</w:t>
      </w:r>
      <w:r>
        <w:rPr>
          <w:rFonts w:ascii="宋体" w:hAnsi="宋体" w:cs="宋体" w:hint="eastAsia"/>
          <w:sz w:val="24"/>
          <w:u w:val="single"/>
        </w:rPr>
        <w:t>20000Hz</w:t>
      </w:r>
      <w:r>
        <w:rPr>
          <w:rFonts w:ascii="宋体" w:hAnsi="宋体" w:cs="宋体" w:hint="eastAsia"/>
          <w:sz w:val="24"/>
        </w:rPr>
        <w:t>的声音叫做超声波；把低于</w:t>
      </w:r>
      <w:r>
        <w:rPr>
          <w:rFonts w:ascii="宋体" w:hAnsi="宋体" w:cs="宋体" w:hint="eastAsia"/>
          <w:sz w:val="24"/>
          <w:u w:val="single"/>
        </w:rPr>
        <w:t>20Hz</w:t>
      </w:r>
      <w:r>
        <w:rPr>
          <w:rFonts w:ascii="宋体" w:hAnsi="宋体" w:cs="宋体" w:hint="eastAsia"/>
          <w:sz w:val="24"/>
        </w:rPr>
        <w:t>的声音叫做次声波。</w:t>
      </w:r>
    </w:p>
    <w:p w:rsidR="007B0154" w:rsidRDefault="007B0154">
      <w:pPr>
        <w:spacing w:line="360" w:lineRule="auto"/>
        <w:rPr>
          <w:rFonts w:ascii="宋体" w:hAnsi="宋体"/>
          <w:b/>
          <w:bCs/>
          <w:kern w:val="0"/>
          <w:sz w:val="24"/>
        </w:rPr>
      </w:pPr>
    </w:p>
    <w:p w:rsidR="007B0154" w:rsidRDefault="002E79B6">
      <w:pPr>
        <w:spacing w:line="360" w:lineRule="auto"/>
        <w:rPr>
          <w:rFonts w:ascii="宋体" w:hAnsi="宋体"/>
          <w:b/>
          <w:bCs/>
          <w:kern w:val="0"/>
          <w:sz w:val="24"/>
        </w:rPr>
      </w:pPr>
      <w:r>
        <w:rPr>
          <w:rFonts w:ascii="宋体" w:hAnsi="宋体" w:hint="eastAsia"/>
          <w:b/>
          <w:bCs/>
          <w:kern w:val="0"/>
          <w:sz w:val="24"/>
        </w:rPr>
        <w:t>例题赏析：</w:t>
      </w:r>
    </w:p>
    <w:p w:rsidR="007B0154" w:rsidRDefault="002E79B6">
      <w:pPr>
        <w:spacing w:line="360" w:lineRule="auto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1.</w:t>
      </w:r>
      <w:r>
        <w:rPr>
          <w:rFonts w:ascii="宋体" w:hAnsi="宋体" w:hint="eastAsia"/>
          <w:kern w:val="0"/>
          <w:sz w:val="24"/>
        </w:rPr>
        <w:t>合唱队的“高声部、低声部”中的“高、低”是指声音（　　）</w:t>
      </w:r>
    </w:p>
    <w:p w:rsidR="007B0154" w:rsidRDefault="002E79B6">
      <w:pPr>
        <w:spacing w:line="360" w:lineRule="auto"/>
        <w:ind w:firstLineChars="100" w:firstLine="240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A.</w:t>
      </w:r>
      <w:r>
        <w:rPr>
          <w:rFonts w:ascii="宋体" w:hAnsi="宋体" w:hint="eastAsia"/>
          <w:kern w:val="0"/>
          <w:sz w:val="24"/>
        </w:rPr>
        <w:t>响度</w:t>
      </w:r>
      <w:r>
        <w:rPr>
          <w:rFonts w:ascii="宋体" w:hAnsi="宋体" w:hint="eastAsia"/>
          <w:kern w:val="0"/>
          <w:sz w:val="24"/>
        </w:rPr>
        <w:t xml:space="preserve">    </w:t>
      </w:r>
      <w:r>
        <w:rPr>
          <w:rFonts w:ascii="宋体" w:hAnsi="宋体" w:hint="eastAsia"/>
          <w:kern w:val="0"/>
          <w:sz w:val="24"/>
        </w:rPr>
        <w:t>B.</w:t>
      </w:r>
      <w:r>
        <w:rPr>
          <w:rFonts w:ascii="宋体" w:hAnsi="宋体" w:hint="eastAsia"/>
          <w:kern w:val="0"/>
          <w:sz w:val="24"/>
        </w:rPr>
        <w:t>音调</w:t>
      </w:r>
      <w:r>
        <w:rPr>
          <w:rFonts w:ascii="宋体" w:hAnsi="宋体" w:hint="eastAsia"/>
          <w:kern w:val="0"/>
          <w:sz w:val="24"/>
        </w:rPr>
        <w:t xml:space="preserve">     C.</w:t>
      </w:r>
      <w:r>
        <w:rPr>
          <w:rFonts w:ascii="宋体" w:hAnsi="宋体" w:hint="eastAsia"/>
          <w:kern w:val="0"/>
          <w:sz w:val="24"/>
        </w:rPr>
        <w:t>音色</w:t>
      </w:r>
      <w:r>
        <w:rPr>
          <w:rFonts w:ascii="宋体" w:hAnsi="宋体" w:hint="eastAsia"/>
          <w:kern w:val="0"/>
          <w:sz w:val="24"/>
        </w:rPr>
        <w:t xml:space="preserve">     D.</w:t>
      </w:r>
      <w:r>
        <w:rPr>
          <w:rFonts w:ascii="宋体" w:hAnsi="宋体" w:hint="eastAsia"/>
          <w:kern w:val="0"/>
          <w:sz w:val="24"/>
        </w:rPr>
        <w:t>音量</w:t>
      </w:r>
    </w:p>
    <w:p w:rsidR="007B0154" w:rsidRDefault="002E79B6">
      <w:pPr>
        <w:spacing w:line="360" w:lineRule="auto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2.</w:t>
      </w:r>
      <w:r>
        <w:rPr>
          <w:rFonts w:ascii="宋体" w:hAnsi="宋体" w:hint="eastAsia"/>
          <w:kern w:val="0"/>
          <w:sz w:val="24"/>
        </w:rPr>
        <w:t>如图所示是我国湖北随州曾侯乙蓦出土的战国时期的编钟，距今</w:t>
      </w:r>
      <w:r>
        <w:rPr>
          <w:rFonts w:ascii="宋体" w:hAnsi="宋体" w:hint="eastAsia"/>
          <w:kern w:val="0"/>
          <w:sz w:val="24"/>
        </w:rPr>
        <w:t>2400</w:t>
      </w:r>
      <w:r>
        <w:rPr>
          <w:rFonts w:ascii="宋体" w:hAnsi="宋体" w:hint="eastAsia"/>
          <w:kern w:val="0"/>
          <w:sz w:val="24"/>
        </w:rPr>
        <w:t>余年，是世界上现存</w:t>
      </w:r>
    </w:p>
    <w:p w:rsidR="007B0154" w:rsidRDefault="002E79B6">
      <w:pPr>
        <w:spacing w:line="360" w:lineRule="auto"/>
        <w:ind w:firstLineChars="100" w:firstLine="240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最大的编钟。这套编钟共</w:t>
      </w:r>
      <w:r>
        <w:rPr>
          <w:rFonts w:ascii="宋体" w:hAnsi="宋体" w:hint="eastAsia"/>
          <w:kern w:val="0"/>
          <w:sz w:val="24"/>
        </w:rPr>
        <w:t>65</w:t>
      </w:r>
      <w:r>
        <w:rPr>
          <w:rFonts w:ascii="宋体" w:hAnsi="宋体" w:hint="eastAsia"/>
          <w:kern w:val="0"/>
          <w:sz w:val="24"/>
        </w:rPr>
        <w:t>件，制作这么多钟是为了产生更丰富的（　　）</w:t>
      </w:r>
    </w:p>
    <w:p w:rsidR="007B0154" w:rsidRDefault="002E79B6">
      <w:pPr>
        <w:spacing w:line="360" w:lineRule="auto"/>
        <w:ind w:firstLineChars="100" w:firstLine="240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A.</w:t>
      </w:r>
      <w:r>
        <w:rPr>
          <w:rFonts w:ascii="宋体" w:hAnsi="宋体" w:hint="eastAsia"/>
          <w:kern w:val="0"/>
          <w:sz w:val="24"/>
        </w:rPr>
        <w:t>音调</w:t>
      </w:r>
      <w:r>
        <w:rPr>
          <w:rFonts w:ascii="宋体" w:hAnsi="宋体" w:hint="eastAsia"/>
          <w:kern w:val="0"/>
          <w:sz w:val="24"/>
        </w:rPr>
        <w:t xml:space="preserve">     B.</w:t>
      </w:r>
      <w:r>
        <w:rPr>
          <w:rFonts w:ascii="宋体" w:hAnsi="宋体" w:hint="eastAsia"/>
          <w:kern w:val="0"/>
          <w:sz w:val="24"/>
        </w:rPr>
        <w:t>响度</w:t>
      </w:r>
      <w:r>
        <w:rPr>
          <w:rFonts w:ascii="宋体" w:hAnsi="宋体" w:hint="eastAsia"/>
          <w:kern w:val="0"/>
          <w:sz w:val="24"/>
        </w:rPr>
        <w:t xml:space="preserve">     C.</w:t>
      </w:r>
      <w:r>
        <w:rPr>
          <w:rFonts w:ascii="宋体" w:hAnsi="宋体" w:hint="eastAsia"/>
          <w:kern w:val="0"/>
          <w:sz w:val="24"/>
        </w:rPr>
        <w:t>音色</w:t>
      </w:r>
      <w:r>
        <w:rPr>
          <w:rFonts w:ascii="宋体" w:hAnsi="宋体" w:hint="eastAsia"/>
          <w:kern w:val="0"/>
          <w:sz w:val="24"/>
        </w:rPr>
        <w:t xml:space="preserve">     D.</w:t>
      </w:r>
      <w:r>
        <w:rPr>
          <w:rFonts w:ascii="宋体" w:hAnsi="宋体" w:hint="eastAsia"/>
          <w:kern w:val="0"/>
          <w:sz w:val="24"/>
        </w:rPr>
        <w:t>振幅</w:t>
      </w:r>
    </w:p>
    <w:p w:rsidR="007B0154" w:rsidRDefault="002E79B6">
      <w:pPr>
        <w:spacing w:line="360" w:lineRule="auto"/>
        <w:jc w:val="center"/>
        <w:rPr>
          <w:rFonts w:ascii="宋体" w:hAnsi="宋体"/>
          <w:kern w:val="0"/>
          <w:sz w:val="24"/>
        </w:rPr>
      </w:pPr>
      <w:r>
        <w:rPr>
          <w:noProof/>
        </w:rPr>
        <w:lastRenderedPageBreak/>
        <w:drawing>
          <wp:inline distT="0" distB="0" distL="114300" distR="114300">
            <wp:extent cx="2676525" cy="1235075"/>
            <wp:effectExtent l="0" t="0" r="9525" b="3175"/>
            <wp:docPr id="1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395462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123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114300" distR="114300">
            <wp:extent cx="2557780" cy="1692275"/>
            <wp:effectExtent l="0" t="0" r="13970" b="3175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0414970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57780" cy="169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0154" w:rsidRDefault="002E79B6">
      <w:pPr>
        <w:spacing w:line="360" w:lineRule="auto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3.</w:t>
      </w:r>
      <w:r>
        <w:rPr>
          <w:rFonts w:ascii="宋体" w:hAnsi="宋体" w:hint="eastAsia"/>
          <w:kern w:val="0"/>
          <w:sz w:val="24"/>
        </w:rPr>
        <w:t>女同学说话的声音“尖细”，是指女同学声音的</w:t>
      </w:r>
      <w:r>
        <w:rPr>
          <w:rFonts w:ascii="宋体" w:hAnsi="宋体" w:hint="eastAsia"/>
          <w:kern w:val="0"/>
          <w:sz w:val="24"/>
          <w:u w:val="single"/>
        </w:rPr>
        <w:t xml:space="preserve">        </w:t>
      </w:r>
      <w:r>
        <w:rPr>
          <w:rFonts w:ascii="宋体" w:hAnsi="宋体" w:hint="eastAsia"/>
          <w:kern w:val="0"/>
          <w:sz w:val="24"/>
        </w:rPr>
        <w:t>高，这是因为女同学说话时声带</w:t>
      </w:r>
    </w:p>
    <w:p w:rsidR="007B0154" w:rsidRDefault="002E79B6">
      <w:pPr>
        <w:spacing w:line="360" w:lineRule="auto"/>
        <w:ind w:firstLineChars="100" w:firstLine="240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振动比较</w:t>
      </w:r>
      <w:r>
        <w:rPr>
          <w:rFonts w:ascii="宋体" w:hAnsi="宋体" w:hint="eastAsia"/>
          <w:kern w:val="0"/>
          <w:sz w:val="24"/>
          <w:u w:val="single"/>
        </w:rPr>
        <w:t xml:space="preserve">        </w:t>
      </w:r>
      <w:r>
        <w:rPr>
          <w:rFonts w:ascii="宋体" w:hAnsi="宋体" w:hint="eastAsia"/>
          <w:kern w:val="0"/>
          <w:sz w:val="24"/>
        </w:rPr>
        <w:t>的缘故。</w:t>
      </w:r>
    </w:p>
    <w:p w:rsidR="007B0154" w:rsidRDefault="002E79B6">
      <w:pPr>
        <w:spacing w:line="360" w:lineRule="auto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4.</w:t>
      </w:r>
      <w:r>
        <w:rPr>
          <w:rFonts w:ascii="宋体" w:hAnsi="宋体" w:hint="eastAsia"/>
          <w:kern w:val="0"/>
          <w:sz w:val="24"/>
        </w:rPr>
        <w:t>如上图所示，说明鱼能够听到火山爆发而产生的</w:t>
      </w:r>
      <w:r>
        <w:rPr>
          <w:rFonts w:ascii="宋体" w:hAnsi="宋体" w:hint="eastAsia"/>
          <w:kern w:val="0"/>
          <w:sz w:val="24"/>
          <w:u w:val="single"/>
        </w:rPr>
        <w:t xml:space="preserve">        </w:t>
      </w:r>
      <w:r>
        <w:rPr>
          <w:rFonts w:ascii="宋体" w:hAnsi="宋体" w:hint="eastAsia"/>
          <w:kern w:val="0"/>
          <w:sz w:val="24"/>
        </w:rPr>
        <w:t>，而人不能听到。</w:t>
      </w:r>
    </w:p>
    <w:p w:rsidR="007B0154" w:rsidRDefault="007B0154">
      <w:pPr>
        <w:spacing w:line="360" w:lineRule="auto"/>
        <w:rPr>
          <w:rFonts w:ascii="宋体" w:hAnsi="宋体"/>
          <w:b/>
          <w:bCs/>
          <w:kern w:val="0"/>
          <w:sz w:val="24"/>
        </w:rPr>
      </w:pPr>
    </w:p>
    <w:p w:rsidR="007B0154" w:rsidRDefault="002E79B6">
      <w:pPr>
        <w:spacing w:line="360" w:lineRule="auto"/>
        <w:rPr>
          <w:rFonts w:ascii="宋体" w:hAnsi="宋体"/>
          <w:b/>
          <w:bCs/>
          <w:kern w:val="0"/>
          <w:sz w:val="24"/>
        </w:rPr>
      </w:pPr>
      <w:r>
        <w:rPr>
          <w:rFonts w:ascii="宋体" w:hAnsi="宋体" w:hint="eastAsia"/>
          <w:b/>
          <w:bCs/>
          <w:kern w:val="0"/>
          <w:sz w:val="24"/>
        </w:rPr>
        <w:t>【学生朗读】</w:t>
      </w:r>
    </w:p>
    <w:p w:rsidR="007B0154" w:rsidRDefault="002E79B6">
      <w:pPr>
        <w:snapToGrid w:val="0"/>
        <w:spacing w:line="360" w:lineRule="auto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1.</w:t>
      </w:r>
      <w:r>
        <w:rPr>
          <w:rFonts w:ascii="宋体" w:hAnsi="宋体" w:hint="eastAsia"/>
          <w:kern w:val="0"/>
          <w:sz w:val="24"/>
        </w:rPr>
        <w:t>音调是指声音的高低，它是由发声体振动的频率决定的，频率越大，则音调越高。</w:t>
      </w:r>
    </w:p>
    <w:p w:rsidR="007B0154" w:rsidRDefault="002E79B6">
      <w:pPr>
        <w:spacing w:line="360" w:lineRule="auto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2.</w:t>
      </w:r>
      <w:r>
        <w:rPr>
          <w:rFonts w:ascii="宋体" w:hAnsi="宋体" w:hint="eastAsia"/>
          <w:kern w:val="0"/>
          <w:sz w:val="24"/>
        </w:rPr>
        <w:t>频率是表示物体振动快慢的物理量，单位为赫兹，符号为</w:t>
      </w:r>
      <w:r>
        <w:rPr>
          <w:rFonts w:ascii="宋体" w:hAnsi="宋体" w:hint="eastAsia"/>
          <w:kern w:val="0"/>
          <w:sz w:val="24"/>
        </w:rPr>
        <w:t>HZ</w:t>
      </w:r>
      <w:r>
        <w:rPr>
          <w:rFonts w:ascii="宋体" w:hAnsi="宋体" w:hint="eastAsia"/>
          <w:kern w:val="0"/>
          <w:sz w:val="24"/>
        </w:rPr>
        <w:t>；</w:t>
      </w:r>
    </w:p>
    <w:p w:rsidR="007B0154" w:rsidRDefault="002E79B6">
      <w:pPr>
        <w:spacing w:line="360" w:lineRule="auto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3.100HZ</w:t>
      </w:r>
      <w:r>
        <w:rPr>
          <w:rFonts w:ascii="宋体" w:hAnsi="宋体" w:hint="eastAsia"/>
          <w:kern w:val="0"/>
          <w:sz w:val="24"/>
        </w:rPr>
        <w:t>表示物体在</w:t>
      </w:r>
      <w:r>
        <w:rPr>
          <w:rFonts w:ascii="宋体" w:hAnsi="宋体" w:hint="eastAsia"/>
          <w:kern w:val="0"/>
          <w:sz w:val="24"/>
        </w:rPr>
        <w:t>1s</w:t>
      </w:r>
      <w:r>
        <w:rPr>
          <w:rFonts w:ascii="宋体" w:hAnsi="宋体" w:hint="eastAsia"/>
          <w:kern w:val="0"/>
          <w:sz w:val="24"/>
        </w:rPr>
        <w:t>内振动</w:t>
      </w:r>
      <w:r>
        <w:rPr>
          <w:rFonts w:ascii="宋体" w:hAnsi="宋体" w:hint="eastAsia"/>
          <w:kern w:val="0"/>
          <w:sz w:val="24"/>
        </w:rPr>
        <w:t>100</w:t>
      </w:r>
      <w:r>
        <w:rPr>
          <w:rFonts w:ascii="宋体" w:hAnsi="宋体" w:hint="eastAsia"/>
          <w:kern w:val="0"/>
          <w:sz w:val="24"/>
        </w:rPr>
        <w:t>次；</w:t>
      </w:r>
    </w:p>
    <w:p w:rsidR="007B0154" w:rsidRDefault="002E79B6">
      <w:pPr>
        <w:spacing w:line="360" w:lineRule="auto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4.</w:t>
      </w:r>
      <w:r>
        <w:rPr>
          <w:rFonts w:ascii="宋体" w:hAnsi="宋体" w:hint="eastAsia"/>
          <w:kern w:val="0"/>
          <w:sz w:val="24"/>
        </w:rPr>
        <w:t>有关音调的生活实例：</w:t>
      </w:r>
    </w:p>
    <w:p w:rsidR="007B0154" w:rsidRDefault="002E79B6">
      <w:pPr>
        <w:snapToGrid w:val="0"/>
        <w:spacing w:line="360" w:lineRule="auto"/>
        <w:ind w:firstLineChars="100" w:firstLine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①男低音、女高音；②向温水瓶中加水时，声音会越来越尖锐；③在音符中，从</w:t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>3</w:t>
      </w:r>
    </w:p>
    <w:p w:rsidR="007B0154" w:rsidRDefault="002E79B6">
      <w:pPr>
        <w:snapToGrid w:val="0"/>
        <w:spacing w:line="360" w:lineRule="auto"/>
        <w:ind w:firstLineChars="100" w:firstLine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音调逐渐升高；④相同的力气吹笛子时，按住不同的孔，改变空气柱长度，音调发生了改</w:t>
      </w:r>
    </w:p>
    <w:p w:rsidR="007B0154" w:rsidRDefault="002E79B6">
      <w:pPr>
        <w:snapToGrid w:val="0"/>
        <w:spacing w:line="360" w:lineRule="auto"/>
        <w:ind w:firstLineChars="100" w:firstLine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变；⑤在装有不同高度水量的瓶口上方吹气，可发出音调不同的声音；⑥编钟质量不同，</w:t>
      </w:r>
    </w:p>
    <w:p w:rsidR="007B0154" w:rsidRDefault="002E79B6">
      <w:pPr>
        <w:snapToGrid w:val="0"/>
        <w:spacing w:line="360" w:lineRule="auto"/>
        <w:ind w:firstLineChars="100" w:firstLine="240"/>
        <w:rPr>
          <w:rFonts w:ascii="宋体" w:hAnsi="宋体"/>
          <w:b/>
          <w:bCs/>
          <w:kern w:val="0"/>
          <w:sz w:val="24"/>
        </w:rPr>
      </w:pPr>
      <w:r>
        <w:rPr>
          <w:rFonts w:ascii="宋体" w:hAnsi="宋体" w:cs="宋体" w:hint="eastAsia"/>
          <w:sz w:val="24"/>
        </w:rPr>
        <w:t>在敲击时发出的音调也不同，质量越大，相同力度敲击编钟，音调越低。</w:t>
      </w:r>
    </w:p>
    <w:p w:rsidR="007B0154" w:rsidRDefault="002E79B6">
      <w:pPr>
        <w:snapToGrid w:val="0"/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hint="eastAsia"/>
          <w:kern w:val="0"/>
          <w:sz w:val="24"/>
        </w:rPr>
        <w:t>5.</w:t>
      </w:r>
      <w:r>
        <w:rPr>
          <w:rFonts w:ascii="宋体" w:hAnsi="宋体" w:cs="宋体" w:hint="eastAsia"/>
          <w:sz w:val="24"/>
        </w:rPr>
        <w:t>大多数人能够听到的频率范围是从</w:t>
      </w:r>
      <w:r>
        <w:rPr>
          <w:rFonts w:ascii="宋体" w:hAnsi="宋体" w:cs="宋体" w:hint="eastAsia"/>
          <w:sz w:val="24"/>
          <w:u w:val="single"/>
        </w:rPr>
        <w:t>20 Hz</w:t>
      </w:r>
      <w:r>
        <w:rPr>
          <w:rFonts w:ascii="宋体" w:hAnsi="宋体" w:cs="宋体" w:hint="eastAsia"/>
          <w:sz w:val="24"/>
        </w:rPr>
        <w:t>到</w:t>
      </w:r>
      <w:r>
        <w:rPr>
          <w:rFonts w:ascii="宋体" w:hAnsi="宋体" w:cs="宋体" w:hint="eastAsia"/>
          <w:sz w:val="24"/>
          <w:u w:val="single"/>
        </w:rPr>
        <w:t>20000Hz</w:t>
      </w:r>
      <w:r>
        <w:rPr>
          <w:rFonts w:ascii="宋体" w:hAnsi="宋体" w:cs="宋体" w:hint="eastAsia"/>
          <w:sz w:val="24"/>
        </w:rPr>
        <w:t>；人们把高于</w:t>
      </w:r>
      <w:r>
        <w:rPr>
          <w:rFonts w:ascii="宋体" w:hAnsi="宋体" w:cs="宋体" w:hint="eastAsia"/>
          <w:sz w:val="24"/>
          <w:u w:val="single"/>
        </w:rPr>
        <w:t>20000Hz</w:t>
      </w:r>
      <w:r>
        <w:rPr>
          <w:rFonts w:ascii="宋体" w:hAnsi="宋体" w:cs="宋体" w:hint="eastAsia"/>
          <w:sz w:val="24"/>
        </w:rPr>
        <w:t>的声音叫做超</w:t>
      </w:r>
    </w:p>
    <w:p w:rsidR="007B0154" w:rsidRDefault="002E79B6">
      <w:pPr>
        <w:snapToGrid w:val="0"/>
        <w:spacing w:line="360" w:lineRule="auto"/>
        <w:ind w:firstLineChars="100" w:firstLine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声波；把低于</w:t>
      </w:r>
      <w:r>
        <w:rPr>
          <w:rFonts w:ascii="宋体" w:hAnsi="宋体" w:cs="宋体" w:hint="eastAsia"/>
          <w:sz w:val="24"/>
          <w:u w:val="single"/>
        </w:rPr>
        <w:t>20Hz</w:t>
      </w:r>
      <w:r>
        <w:rPr>
          <w:rFonts w:ascii="宋体" w:hAnsi="宋体" w:cs="宋体" w:hint="eastAsia"/>
          <w:sz w:val="24"/>
        </w:rPr>
        <w:t>的声音叫做次声波</w:t>
      </w:r>
      <w:r>
        <w:rPr>
          <w:rFonts w:ascii="宋体" w:hAnsi="宋体" w:cs="宋体" w:hint="eastAsia"/>
          <w:sz w:val="24"/>
        </w:rPr>
        <w:t>，</w:t>
      </w:r>
      <w:r>
        <w:rPr>
          <w:rFonts w:asciiTheme="minorEastAsia" w:eastAsiaTheme="minorEastAsia" w:hAnsiTheme="minorEastAsia" w:cstheme="minorEastAsia" w:hint="eastAsia"/>
          <w:sz w:val="24"/>
        </w:rPr>
        <w:t>它们都统称为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>声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</w:rPr>
        <w:t>。</w:t>
      </w:r>
    </w:p>
    <w:p w:rsidR="007B0154" w:rsidRDefault="002E79B6">
      <w:pPr>
        <w:snapToGrid w:val="0"/>
        <w:spacing w:line="360" w:lineRule="auto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设计思路：学生朗读</w:t>
      </w:r>
      <w:r>
        <w:rPr>
          <w:rFonts w:ascii="宋体" w:hAnsi="宋体" w:cs="宋体" w:hint="eastAsia"/>
          <w:b/>
          <w:bCs/>
          <w:sz w:val="24"/>
        </w:rPr>
        <w:t>2</w:t>
      </w:r>
      <w:r>
        <w:rPr>
          <w:rFonts w:ascii="宋体" w:hAnsi="宋体" w:cs="宋体" w:hint="eastAsia"/>
          <w:b/>
          <w:bCs/>
          <w:sz w:val="24"/>
        </w:rPr>
        <w:t>遍，然后记笔记，记忆</w:t>
      </w:r>
      <w:r>
        <w:rPr>
          <w:rFonts w:ascii="宋体" w:hAnsi="宋体" w:cs="宋体" w:hint="eastAsia"/>
          <w:b/>
          <w:bCs/>
          <w:sz w:val="24"/>
        </w:rPr>
        <w:t>30s</w:t>
      </w:r>
      <w:r>
        <w:rPr>
          <w:rFonts w:ascii="宋体" w:hAnsi="宋体" w:cs="宋体" w:hint="eastAsia"/>
          <w:b/>
          <w:bCs/>
          <w:sz w:val="24"/>
        </w:rPr>
        <w:t>。</w:t>
      </w:r>
    </w:p>
    <w:p w:rsidR="007B0154" w:rsidRDefault="002E79B6">
      <w:pPr>
        <w:snapToGrid w:val="0"/>
        <w:spacing w:line="360" w:lineRule="auto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【学生笔记】</w:t>
      </w:r>
    </w:p>
    <w:p w:rsidR="007B0154" w:rsidRDefault="002E79B6">
      <w:pPr>
        <w:snapToGrid w:val="0"/>
        <w:spacing w:line="360" w:lineRule="auto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lastRenderedPageBreak/>
        <w:t>1.</w:t>
      </w:r>
      <w:r>
        <w:rPr>
          <w:rFonts w:ascii="宋体" w:hAnsi="宋体" w:hint="eastAsia"/>
          <w:kern w:val="0"/>
          <w:sz w:val="24"/>
        </w:rPr>
        <w:t>音调是指声音的高低，它是由发声体振动的频率决定的，频率越大，则音调越高。</w:t>
      </w:r>
    </w:p>
    <w:p w:rsidR="007B0154" w:rsidRDefault="002E79B6">
      <w:pPr>
        <w:spacing w:line="360" w:lineRule="auto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2.</w:t>
      </w:r>
      <w:r>
        <w:rPr>
          <w:rFonts w:ascii="宋体" w:hAnsi="宋体" w:hint="eastAsia"/>
          <w:kern w:val="0"/>
          <w:sz w:val="24"/>
        </w:rPr>
        <w:t>频率是表示物体振动快慢的物理量，单位为赫兹，符号为</w:t>
      </w:r>
      <w:r>
        <w:rPr>
          <w:rFonts w:ascii="宋体" w:hAnsi="宋体" w:hint="eastAsia"/>
          <w:kern w:val="0"/>
          <w:sz w:val="24"/>
        </w:rPr>
        <w:t>HZ</w:t>
      </w:r>
      <w:r>
        <w:rPr>
          <w:rFonts w:ascii="宋体" w:hAnsi="宋体" w:hint="eastAsia"/>
          <w:kern w:val="0"/>
          <w:sz w:val="24"/>
        </w:rPr>
        <w:t>；</w:t>
      </w:r>
    </w:p>
    <w:p w:rsidR="007B0154" w:rsidRDefault="002E79B6">
      <w:pPr>
        <w:spacing w:line="360" w:lineRule="auto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3.100HZ</w:t>
      </w:r>
      <w:r>
        <w:rPr>
          <w:rFonts w:ascii="宋体" w:hAnsi="宋体" w:hint="eastAsia"/>
          <w:kern w:val="0"/>
          <w:sz w:val="24"/>
        </w:rPr>
        <w:t>表示物体在</w:t>
      </w:r>
      <w:r>
        <w:rPr>
          <w:rFonts w:ascii="宋体" w:hAnsi="宋体" w:hint="eastAsia"/>
          <w:kern w:val="0"/>
          <w:sz w:val="24"/>
        </w:rPr>
        <w:t>1s</w:t>
      </w:r>
      <w:r>
        <w:rPr>
          <w:rFonts w:ascii="宋体" w:hAnsi="宋体" w:hint="eastAsia"/>
          <w:kern w:val="0"/>
          <w:sz w:val="24"/>
        </w:rPr>
        <w:t>内振动</w:t>
      </w:r>
      <w:r>
        <w:rPr>
          <w:rFonts w:ascii="宋体" w:hAnsi="宋体" w:hint="eastAsia"/>
          <w:kern w:val="0"/>
          <w:sz w:val="24"/>
        </w:rPr>
        <w:t>100</w:t>
      </w:r>
      <w:r>
        <w:rPr>
          <w:rFonts w:ascii="宋体" w:hAnsi="宋体" w:hint="eastAsia"/>
          <w:kern w:val="0"/>
          <w:sz w:val="24"/>
        </w:rPr>
        <w:t>次；</w:t>
      </w:r>
    </w:p>
    <w:p w:rsidR="007B0154" w:rsidRDefault="002E79B6">
      <w:pPr>
        <w:snapToGrid w:val="0"/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hint="eastAsia"/>
          <w:kern w:val="0"/>
          <w:sz w:val="24"/>
        </w:rPr>
        <w:t>4.</w:t>
      </w:r>
      <w:r>
        <w:rPr>
          <w:rFonts w:ascii="宋体" w:hAnsi="宋体" w:cs="宋体" w:hint="eastAsia"/>
          <w:sz w:val="24"/>
        </w:rPr>
        <w:t>大多数人能够听到的频率范围是从</w:t>
      </w:r>
      <w:r>
        <w:rPr>
          <w:rFonts w:ascii="宋体" w:hAnsi="宋体" w:cs="宋体" w:hint="eastAsia"/>
          <w:sz w:val="24"/>
          <w:u w:val="single"/>
        </w:rPr>
        <w:t>20 Hz</w:t>
      </w:r>
      <w:r>
        <w:rPr>
          <w:rFonts w:ascii="宋体" w:hAnsi="宋体" w:cs="宋体" w:hint="eastAsia"/>
          <w:sz w:val="24"/>
        </w:rPr>
        <w:t>到</w:t>
      </w:r>
      <w:r>
        <w:rPr>
          <w:rFonts w:ascii="宋体" w:hAnsi="宋体" w:cs="宋体" w:hint="eastAsia"/>
          <w:sz w:val="24"/>
          <w:u w:val="single"/>
        </w:rPr>
        <w:t>20000Hz</w:t>
      </w:r>
      <w:r>
        <w:rPr>
          <w:rFonts w:ascii="宋体" w:hAnsi="宋体" w:cs="宋体" w:hint="eastAsia"/>
          <w:sz w:val="24"/>
        </w:rPr>
        <w:t>；人们把高于</w:t>
      </w:r>
      <w:r>
        <w:rPr>
          <w:rFonts w:ascii="宋体" w:hAnsi="宋体" w:cs="宋体" w:hint="eastAsia"/>
          <w:sz w:val="24"/>
          <w:u w:val="single"/>
        </w:rPr>
        <w:t>20000Hz</w:t>
      </w:r>
      <w:r>
        <w:rPr>
          <w:rFonts w:ascii="宋体" w:hAnsi="宋体" w:cs="宋体" w:hint="eastAsia"/>
          <w:sz w:val="24"/>
        </w:rPr>
        <w:t>的声音叫做超</w:t>
      </w:r>
    </w:p>
    <w:p w:rsidR="007B0154" w:rsidRDefault="002E79B6">
      <w:pPr>
        <w:snapToGrid w:val="0"/>
        <w:spacing w:line="360" w:lineRule="auto"/>
        <w:ind w:firstLineChars="100" w:firstLine="240"/>
        <w:rPr>
          <w:b/>
          <w:bCs/>
          <w:kern w:val="0"/>
          <w:sz w:val="24"/>
        </w:rPr>
      </w:pPr>
      <w:r>
        <w:rPr>
          <w:rFonts w:ascii="宋体" w:hAnsi="宋体" w:cs="宋体" w:hint="eastAsia"/>
          <w:sz w:val="24"/>
        </w:rPr>
        <w:t>声波；把低于</w:t>
      </w:r>
      <w:r>
        <w:rPr>
          <w:rFonts w:ascii="宋体" w:hAnsi="宋体" w:cs="宋体" w:hint="eastAsia"/>
          <w:sz w:val="24"/>
          <w:u w:val="single"/>
        </w:rPr>
        <w:t>20Hz</w:t>
      </w:r>
      <w:r>
        <w:rPr>
          <w:rFonts w:ascii="宋体" w:hAnsi="宋体" w:cs="宋体" w:hint="eastAsia"/>
          <w:sz w:val="24"/>
        </w:rPr>
        <w:t>的声音叫做次声波</w:t>
      </w:r>
      <w:r>
        <w:rPr>
          <w:rFonts w:ascii="宋体" w:hAnsi="宋体" w:cs="宋体" w:hint="eastAsia"/>
          <w:sz w:val="24"/>
        </w:rPr>
        <w:t>，</w:t>
      </w:r>
      <w:r>
        <w:rPr>
          <w:rFonts w:asciiTheme="minorEastAsia" w:eastAsiaTheme="minorEastAsia" w:hAnsiTheme="minorEastAsia" w:cstheme="minorEastAsia" w:hint="eastAsia"/>
          <w:sz w:val="24"/>
        </w:rPr>
        <w:t>它们都统称为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>声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</w:rPr>
        <w:t>。</w:t>
      </w:r>
    </w:p>
    <w:p w:rsidR="007B0154" w:rsidRDefault="002E79B6">
      <w:pPr>
        <w:spacing w:line="360" w:lineRule="auto"/>
        <w:rPr>
          <w:kern w:val="0"/>
          <w:sz w:val="24"/>
        </w:rPr>
      </w:pPr>
      <w:r>
        <w:rPr>
          <w:rFonts w:hint="eastAsia"/>
          <w:kern w:val="0"/>
          <w:sz w:val="24"/>
        </w:rPr>
        <w:t>5.</w:t>
      </w:r>
      <w:r>
        <w:rPr>
          <w:rFonts w:hint="eastAsia"/>
          <w:kern w:val="0"/>
          <w:sz w:val="24"/>
        </w:rPr>
        <w:t>如果人每分钟心跳</w:t>
      </w:r>
      <w:r>
        <w:rPr>
          <w:rFonts w:hint="eastAsia"/>
          <w:kern w:val="0"/>
          <w:sz w:val="24"/>
        </w:rPr>
        <w:t>72</w:t>
      </w:r>
      <w:r>
        <w:rPr>
          <w:rFonts w:hint="eastAsia"/>
          <w:kern w:val="0"/>
          <w:sz w:val="24"/>
        </w:rPr>
        <w:t>次，则心跳频率为多少？</w:t>
      </w:r>
    </w:p>
    <w:p w:rsidR="007B0154" w:rsidRDefault="002E79B6">
      <w:pPr>
        <w:spacing w:line="360" w:lineRule="auto"/>
        <w:rPr>
          <w:sz w:val="24"/>
        </w:rPr>
      </w:pPr>
      <w:r>
        <w:rPr>
          <w:rFonts w:hint="eastAsia"/>
          <w:b/>
          <w:bCs/>
          <w:kern w:val="0"/>
          <w:sz w:val="24"/>
        </w:rPr>
        <w:t>探究二：</w:t>
      </w:r>
      <w:r>
        <w:rPr>
          <w:rFonts w:hAnsi="宋体"/>
          <w:b/>
          <w:bCs/>
          <w:kern w:val="0"/>
          <w:sz w:val="24"/>
        </w:rPr>
        <w:t>响度</w:t>
      </w:r>
      <w:r>
        <w:rPr>
          <w:b/>
          <w:bCs/>
          <w:kern w:val="0"/>
          <w:sz w:val="24"/>
        </w:rPr>
        <w:t>──</w:t>
      </w:r>
      <w:r>
        <w:rPr>
          <w:rFonts w:hAnsi="宋体"/>
          <w:b/>
          <w:bCs/>
          <w:kern w:val="0"/>
          <w:sz w:val="24"/>
        </w:rPr>
        <w:t>声音的强弱（大小）</w:t>
      </w:r>
    </w:p>
    <w:p w:rsidR="007B0154" w:rsidRDefault="002E79B6">
      <w:pPr>
        <w:spacing w:line="360" w:lineRule="auto"/>
        <w:rPr>
          <w:rFonts w:hAnsi="宋体"/>
          <w:sz w:val="24"/>
        </w:rPr>
      </w:pPr>
      <w:r>
        <w:rPr>
          <w:rFonts w:hAnsi="宋体"/>
          <w:kern w:val="0"/>
          <w:sz w:val="24"/>
        </w:rPr>
        <w:t>声音有音调的不同，也有强弱、大小的不同。</w:t>
      </w:r>
      <w:r>
        <w:rPr>
          <w:rFonts w:hAnsi="宋体"/>
          <w:sz w:val="24"/>
        </w:rPr>
        <w:t>物理学中把声音的强弱叫做响度。</w:t>
      </w:r>
      <w:r>
        <w:rPr>
          <w:rFonts w:hAnsi="宋体" w:hint="eastAsia"/>
          <w:sz w:val="24"/>
        </w:rPr>
        <w:t>什么因素决定声音的响度呢</w:t>
      </w:r>
      <w:r>
        <w:rPr>
          <w:rFonts w:hAnsi="宋体"/>
          <w:sz w:val="24"/>
        </w:rPr>
        <w:t>？</w:t>
      </w:r>
    </w:p>
    <w:p w:rsidR="007B0154" w:rsidRDefault="002E79B6">
      <w:pPr>
        <w:spacing w:line="360" w:lineRule="auto"/>
        <w:rPr>
          <w:rFonts w:hAnsi="宋体"/>
          <w:b/>
          <w:bCs/>
          <w:sz w:val="24"/>
        </w:rPr>
      </w:pPr>
      <w:r>
        <w:rPr>
          <w:rFonts w:hAnsi="宋体" w:hint="eastAsia"/>
          <w:b/>
          <w:bCs/>
          <w:sz w:val="24"/>
        </w:rPr>
        <w:t>1.</w:t>
      </w:r>
      <w:r>
        <w:rPr>
          <w:rFonts w:hAnsi="宋体" w:hint="eastAsia"/>
          <w:b/>
          <w:bCs/>
          <w:sz w:val="24"/>
        </w:rPr>
        <w:t>猜想与假设</w:t>
      </w:r>
    </w:p>
    <w:p w:rsidR="007B0154" w:rsidRDefault="002E79B6">
      <w:pPr>
        <w:spacing w:line="360" w:lineRule="auto"/>
        <w:rPr>
          <w:rFonts w:ascii="楷体_GB2312" w:eastAsia="楷体_GB2312" w:hAnsi="宋体"/>
          <w:sz w:val="24"/>
        </w:rPr>
      </w:pPr>
      <w:r>
        <w:rPr>
          <w:rFonts w:ascii="楷体_GB2312" w:eastAsia="楷体_GB2312" w:hAnsi="宋体" w:hint="eastAsia"/>
          <w:sz w:val="24"/>
        </w:rPr>
        <w:t>学生很容易想到应该使物体振动的幅度更大些，关键是应该让学生想出一些切实可行的实验来证实他们的猜想。</w:t>
      </w:r>
    </w:p>
    <w:p w:rsidR="007B0154" w:rsidRDefault="002E79B6">
      <w:pPr>
        <w:spacing w:line="360" w:lineRule="auto"/>
        <w:rPr>
          <w:rFonts w:hAnsi="宋体"/>
          <w:b/>
          <w:bCs/>
          <w:sz w:val="24"/>
        </w:rPr>
      </w:pPr>
      <w:r>
        <w:rPr>
          <w:rFonts w:hAnsi="宋体" w:hint="eastAsia"/>
          <w:b/>
          <w:bCs/>
          <w:sz w:val="24"/>
        </w:rPr>
        <w:t>2.</w:t>
      </w:r>
      <w:r>
        <w:rPr>
          <w:rFonts w:hAnsi="宋体" w:hint="eastAsia"/>
          <w:b/>
          <w:bCs/>
          <w:sz w:val="24"/>
        </w:rPr>
        <w:t>进行实验</w:t>
      </w:r>
    </w:p>
    <w:p w:rsidR="007B0154" w:rsidRDefault="002E79B6">
      <w:pPr>
        <w:spacing w:line="360" w:lineRule="auto"/>
        <w:rPr>
          <w:rFonts w:hAnsi="宋体"/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1</w:t>
      </w:r>
      <w:r>
        <w:rPr>
          <w:rFonts w:hAnsi="宋体"/>
          <w:sz w:val="24"/>
        </w:rPr>
        <w:t>）学生</w:t>
      </w:r>
      <w:r>
        <w:rPr>
          <w:rFonts w:hAnsi="宋体" w:hint="eastAsia"/>
          <w:sz w:val="24"/>
        </w:rPr>
        <w:t>利用可行器材</w:t>
      </w:r>
      <w:r>
        <w:rPr>
          <w:rFonts w:hAnsi="宋体"/>
          <w:sz w:val="24"/>
        </w:rPr>
        <w:t>来验证</w:t>
      </w:r>
      <w:r>
        <w:rPr>
          <w:rFonts w:hAnsi="宋体" w:hint="eastAsia"/>
          <w:sz w:val="24"/>
        </w:rPr>
        <w:t>自己的</w:t>
      </w:r>
      <w:r>
        <w:rPr>
          <w:rFonts w:hAnsi="宋体"/>
          <w:sz w:val="24"/>
        </w:rPr>
        <w:t>猜想。</w:t>
      </w:r>
    </w:p>
    <w:p w:rsidR="007B0154" w:rsidRDefault="002E79B6">
      <w:pPr>
        <w:spacing w:line="360" w:lineRule="auto"/>
        <w:rPr>
          <w:rFonts w:hAnsi="宋体"/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2</w:t>
      </w:r>
      <w:r>
        <w:rPr>
          <w:rFonts w:hAnsi="宋体"/>
          <w:sz w:val="24"/>
        </w:rPr>
        <w:t>）教师演示图</w:t>
      </w:r>
      <w:r>
        <w:rPr>
          <w:sz w:val="24"/>
        </w:rPr>
        <w:t>2.2</w:t>
      </w:r>
      <w:r>
        <w:rPr>
          <w:rFonts w:hAnsi="宋体"/>
          <w:sz w:val="24"/>
        </w:rPr>
        <w:t>－</w:t>
      </w:r>
      <w:r>
        <w:rPr>
          <w:sz w:val="24"/>
        </w:rPr>
        <w:t>3</w:t>
      </w:r>
      <w:r>
        <w:rPr>
          <w:rFonts w:hAnsi="宋体" w:hint="eastAsia"/>
          <w:sz w:val="24"/>
        </w:rPr>
        <w:t>实</w:t>
      </w:r>
      <w:r>
        <w:rPr>
          <w:rFonts w:hAnsi="宋体"/>
          <w:sz w:val="24"/>
        </w:rPr>
        <w:t>验：探究响度与什么因素有关？</w:t>
      </w:r>
    </w:p>
    <w:p w:rsidR="007B0154" w:rsidRDefault="002E79B6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【演示</w:t>
      </w:r>
      <w:r>
        <w:rPr>
          <w:rFonts w:hint="eastAsia"/>
          <w:b/>
          <w:sz w:val="24"/>
        </w:rPr>
        <w:t>一</w:t>
      </w:r>
      <w:r>
        <w:rPr>
          <w:rFonts w:hint="eastAsia"/>
          <w:b/>
          <w:sz w:val="24"/>
        </w:rPr>
        <w:t>】</w:t>
      </w:r>
    </w:p>
    <w:p w:rsidR="007B0154" w:rsidRDefault="002E79B6">
      <w:pPr>
        <w:spacing w:line="360" w:lineRule="auto"/>
        <w:jc w:val="center"/>
        <w:rPr>
          <w:sz w:val="24"/>
        </w:rPr>
      </w:pPr>
      <w:r>
        <w:rPr>
          <w:noProof/>
          <w:sz w:val="24"/>
        </w:rPr>
        <w:drawing>
          <wp:inline distT="0" distB="0" distL="114300" distR="114300">
            <wp:extent cx="1149985" cy="1385570"/>
            <wp:effectExtent l="0" t="0" r="12065" b="5080"/>
            <wp:docPr id="4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5963524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49985" cy="1385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0154" w:rsidRDefault="002E79B6">
      <w:pPr>
        <w:tabs>
          <w:tab w:val="left" w:pos="447"/>
        </w:tabs>
        <w:spacing w:line="360" w:lineRule="auto"/>
        <w:rPr>
          <w:rFonts w:hAnsi="宋体"/>
          <w:sz w:val="24"/>
        </w:rPr>
      </w:pPr>
      <w:r>
        <w:rPr>
          <w:rFonts w:hAnsi="宋体" w:hint="eastAsia"/>
          <w:b/>
          <w:bCs/>
          <w:sz w:val="24"/>
        </w:rPr>
        <w:t>3.</w:t>
      </w:r>
      <w:r>
        <w:rPr>
          <w:rFonts w:hAnsi="宋体" w:hint="eastAsia"/>
          <w:b/>
          <w:bCs/>
          <w:sz w:val="24"/>
        </w:rPr>
        <w:t>实验设计</w:t>
      </w:r>
      <w:r>
        <w:rPr>
          <w:rFonts w:hAnsi="宋体" w:hint="eastAsia"/>
          <w:b/>
          <w:bCs/>
          <w:sz w:val="24"/>
        </w:rPr>
        <w:t>：</w:t>
      </w:r>
      <w:r>
        <w:rPr>
          <w:rFonts w:hAnsi="宋体" w:hint="eastAsia"/>
          <w:sz w:val="24"/>
        </w:rPr>
        <w:t>用大力不同的力敲击音叉，</w:t>
      </w:r>
      <w:r>
        <w:rPr>
          <w:rFonts w:hAnsi="宋体" w:hint="eastAsia"/>
          <w:sz w:val="24"/>
        </w:rPr>
        <w:t>音叉发出的响度不同时，</w:t>
      </w:r>
      <w:r>
        <w:rPr>
          <w:rFonts w:hAnsi="宋体" w:hint="eastAsia"/>
          <w:sz w:val="24"/>
        </w:rPr>
        <w:t>观察</w:t>
      </w:r>
      <w:r>
        <w:rPr>
          <w:rFonts w:hAnsi="宋体" w:hint="eastAsia"/>
          <w:sz w:val="24"/>
        </w:rPr>
        <w:t>乒乓球振动的幅度有什么不同。</w:t>
      </w:r>
    </w:p>
    <w:p w:rsidR="007B0154" w:rsidRDefault="002E79B6">
      <w:pPr>
        <w:tabs>
          <w:tab w:val="left" w:pos="447"/>
        </w:tabs>
        <w:spacing w:line="360" w:lineRule="auto"/>
        <w:rPr>
          <w:rFonts w:hAnsi="宋体"/>
          <w:sz w:val="24"/>
        </w:rPr>
      </w:pPr>
      <w:r>
        <w:rPr>
          <w:rFonts w:hAnsi="宋体" w:hint="eastAsia"/>
          <w:b/>
          <w:bCs/>
          <w:sz w:val="24"/>
        </w:rPr>
        <w:t>4.</w:t>
      </w:r>
      <w:r>
        <w:rPr>
          <w:rFonts w:hAnsi="宋体" w:hint="eastAsia"/>
          <w:b/>
          <w:bCs/>
          <w:sz w:val="24"/>
        </w:rPr>
        <w:t>实验现象：</w:t>
      </w:r>
      <w:r>
        <w:rPr>
          <w:rFonts w:hAnsi="宋体" w:hint="eastAsia"/>
          <w:sz w:val="24"/>
        </w:rPr>
        <w:t>几次用不同的力敲击音叉时，乒乓球被弹开的幅度不同，用力越大，乒乓球被</w:t>
      </w:r>
      <w:r>
        <w:rPr>
          <w:rFonts w:hAnsi="宋体" w:hint="eastAsia"/>
          <w:sz w:val="24"/>
        </w:rPr>
        <w:lastRenderedPageBreak/>
        <w:t>弹开的幅度越大，声音的响度越大。</w:t>
      </w:r>
    </w:p>
    <w:p w:rsidR="007B0154" w:rsidRDefault="002E79B6">
      <w:pPr>
        <w:spacing w:line="360" w:lineRule="auto"/>
        <w:rPr>
          <w:rFonts w:hAnsi="宋体"/>
          <w:b/>
          <w:bCs/>
          <w:sz w:val="24"/>
          <w:u w:val="wave"/>
        </w:rPr>
      </w:pPr>
      <w:r>
        <w:rPr>
          <w:rFonts w:hAnsi="宋体" w:hint="eastAsia"/>
          <w:b/>
          <w:bCs/>
          <w:sz w:val="24"/>
        </w:rPr>
        <w:t>归纳总结：</w:t>
      </w:r>
      <w:r>
        <w:rPr>
          <w:rFonts w:hAnsi="宋体" w:hint="eastAsia"/>
          <w:b/>
          <w:bCs/>
          <w:sz w:val="24"/>
          <w:u w:val="wave"/>
        </w:rPr>
        <w:t>声音的响度与发声体振动的幅度有关。</w:t>
      </w:r>
      <w:r>
        <w:rPr>
          <w:rFonts w:hAnsi="宋体"/>
          <w:b/>
          <w:bCs/>
          <w:sz w:val="24"/>
          <w:u w:val="wave"/>
        </w:rPr>
        <w:t>振动幅度越大，声音的响度越大</w:t>
      </w:r>
      <w:r>
        <w:rPr>
          <w:rFonts w:hAnsi="宋体" w:hint="eastAsia"/>
          <w:b/>
          <w:bCs/>
          <w:sz w:val="24"/>
          <w:u w:val="wave"/>
        </w:rPr>
        <w:t>；</w:t>
      </w:r>
      <w:r>
        <w:rPr>
          <w:rFonts w:hAnsi="宋体"/>
          <w:b/>
          <w:bCs/>
          <w:sz w:val="24"/>
          <w:u w:val="wave"/>
        </w:rPr>
        <w:t>振动幅度越</w:t>
      </w:r>
      <w:r>
        <w:rPr>
          <w:rFonts w:hAnsi="宋体" w:hint="eastAsia"/>
          <w:b/>
          <w:bCs/>
          <w:sz w:val="24"/>
          <w:u w:val="wave"/>
        </w:rPr>
        <w:t>小</w:t>
      </w:r>
      <w:r>
        <w:rPr>
          <w:rFonts w:hAnsi="宋体"/>
          <w:b/>
          <w:bCs/>
          <w:sz w:val="24"/>
          <w:u w:val="wave"/>
        </w:rPr>
        <w:t>，声音的响度越</w:t>
      </w:r>
      <w:r>
        <w:rPr>
          <w:rFonts w:hAnsi="宋体" w:hint="eastAsia"/>
          <w:b/>
          <w:bCs/>
          <w:sz w:val="24"/>
          <w:u w:val="wave"/>
        </w:rPr>
        <w:t>小</w:t>
      </w:r>
      <w:r>
        <w:rPr>
          <w:rFonts w:hAnsi="宋体"/>
          <w:b/>
          <w:bCs/>
          <w:sz w:val="24"/>
          <w:u w:val="wave"/>
        </w:rPr>
        <w:t>。</w:t>
      </w:r>
    </w:p>
    <w:p w:rsidR="007B0154" w:rsidRDefault="002E79B6">
      <w:pPr>
        <w:snapToGrid w:val="0"/>
        <w:spacing w:line="360" w:lineRule="auto"/>
        <w:rPr>
          <w:b/>
          <w:bCs/>
          <w:kern w:val="0"/>
          <w:sz w:val="24"/>
        </w:rPr>
      </w:pPr>
      <w:r>
        <w:rPr>
          <w:rFonts w:hint="eastAsia"/>
          <w:b/>
          <w:bCs/>
          <w:kern w:val="0"/>
          <w:sz w:val="24"/>
        </w:rPr>
        <w:t>5.</w:t>
      </w:r>
      <w:r>
        <w:rPr>
          <w:rFonts w:hint="eastAsia"/>
          <w:b/>
          <w:bCs/>
          <w:kern w:val="0"/>
          <w:sz w:val="24"/>
        </w:rPr>
        <w:t>振幅：物理学中用振幅来描述物体振动的幅度。</w:t>
      </w:r>
    </w:p>
    <w:p w:rsidR="007B0154" w:rsidRDefault="002E79B6">
      <w:pPr>
        <w:snapToGrid w:val="0"/>
        <w:spacing w:line="360" w:lineRule="auto"/>
        <w:rPr>
          <w:b/>
          <w:bCs/>
          <w:kern w:val="0"/>
          <w:sz w:val="24"/>
        </w:rPr>
      </w:pPr>
      <w:r>
        <w:rPr>
          <w:rFonts w:hint="eastAsia"/>
          <w:b/>
          <w:bCs/>
          <w:kern w:val="0"/>
          <w:sz w:val="24"/>
        </w:rPr>
        <w:t>6.</w:t>
      </w:r>
      <w:r>
        <w:rPr>
          <w:rFonts w:hint="eastAsia"/>
          <w:b/>
          <w:bCs/>
          <w:kern w:val="0"/>
          <w:sz w:val="24"/>
        </w:rPr>
        <w:t>振幅波形图</w:t>
      </w:r>
    </w:p>
    <w:p w:rsidR="007B0154" w:rsidRDefault="002E79B6">
      <w:pPr>
        <w:snapToGrid w:val="0"/>
        <w:spacing w:line="360" w:lineRule="auto"/>
        <w:jc w:val="center"/>
        <w:rPr>
          <w:rFonts w:hAnsi="宋体"/>
          <w:b/>
          <w:bCs/>
          <w:sz w:val="24"/>
          <w:u w:val="wave"/>
        </w:rPr>
      </w:pPr>
      <w:r>
        <w:rPr>
          <w:noProof/>
        </w:rPr>
        <w:drawing>
          <wp:inline distT="0" distB="0" distL="114300" distR="114300">
            <wp:extent cx="3571240" cy="1036320"/>
            <wp:effectExtent l="0" t="0" r="10160" b="11430"/>
            <wp:docPr id="1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9921431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rcRect l="1403"/>
                    <a:stretch>
                      <a:fillRect/>
                    </a:stretch>
                  </pic:blipFill>
                  <pic:spPr>
                    <a:xfrm>
                      <a:off x="0" y="0"/>
                      <a:ext cx="3571240" cy="1036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7B0154" w:rsidRDefault="002E79B6">
      <w:pPr>
        <w:snapToGrid w:val="0"/>
        <w:spacing w:line="360" w:lineRule="auto"/>
        <w:rPr>
          <w:rFonts w:hAnsi="宋体"/>
          <w:b/>
          <w:bCs/>
          <w:sz w:val="24"/>
        </w:rPr>
      </w:pPr>
      <w:r>
        <w:rPr>
          <w:rFonts w:hAnsi="宋体" w:hint="eastAsia"/>
          <w:b/>
          <w:bCs/>
          <w:sz w:val="24"/>
        </w:rPr>
        <w:t>过度讲解：尽管发声体的响度与振幅有关，但是人耳听到声音的强弱不只是与振幅有关，还与哪些因素有关呢？</w:t>
      </w:r>
    </w:p>
    <w:p w:rsidR="007B0154" w:rsidRDefault="002E79B6">
      <w:pPr>
        <w:snapToGrid w:val="0"/>
        <w:spacing w:line="360" w:lineRule="auto"/>
        <w:rPr>
          <w:kern w:val="0"/>
          <w:sz w:val="24"/>
        </w:rPr>
      </w:pPr>
      <w:r>
        <w:rPr>
          <w:rFonts w:hAnsi="宋体" w:hint="eastAsia"/>
          <w:b/>
          <w:bCs/>
          <w:sz w:val="24"/>
        </w:rPr>
        <w:t>7.</w:t>
      </w:r>
      <w:r>
        <w:rPr>
          <w:rFonts w:hAnsi="宋体" w:hint="eastAsia"/>
          <w:b/>
          <w:bCs/>
          <w:sz w:val="24"/>
        </w:rPr>
        <w:t>实验拓展：</w:t>
      </w:r>
      <w:r>
        <w:rPr>
          <w:rFonts w:ascii="宋体" w:hAnsi="宋体" w:hint="eastAsia"/>
          <w:sz w:val="24"/>
        </w:rPr>
        <w:t>人听到</w:t>
      </w:r>
      <w:r>
        <w:rPr>
          <w:rFonts w:hAnsi="宋体"/>
          <w:sz w:val="24"/>
        </w:rPr>
        <w:t>声音的</w:t>
      </w:r>
      <w:r>
        <w:rPr>
          <w:rFonts w:hAnsi="宋体" w:hint="eastAsia"/>
          <w:sz w:val="24"/>
        </w:rPr>
        <w:t>强弱大小</w:t>
      </w:r>
      <w:r>
        <w:rPr>
          <w:rFonts w:hAnsi="宋体"/>
          <w:sz w:val="24"/>
        </w:rPr>
        <w:t>，</w:t>
      </w:r>
      <w:r>
        <w:rPr>
          <w:rFonts w:hAnsi="宋体" w:hint="eastAsia"/>
          <w:sz w:val="24"/>
        </w:rPr>
        <w:t>不仅与响度有关，</w:t>
      </w:r>
      <w:r>
        <w:rPr>
          <w:rFonts w:hAnsi="宋体"/>
          <w:sz w:val="24"/>
        </w:rPr>
        <w:t>还与距离发声体的远近有关</w:t>
      </w:r>
      <w:r>
        <w:rPr>
          <w:rFonts w:hAnsi="宋体" w:hint="eastAsia"/>
          <w:sz w:val="24"/>
        </w:rPr>
        <w:t>，与声音的分散程度有关</w:t>
      </w:r>
      <w:r>
        <w:rPr>
          <w:rFonts w:hAnsi="宋体"/>
          <w:sz w:val="24"/>
        </w:rPr>
        <w:t>。如：听喇叭广播，远近听声音大小不同</w:t>
      </w:r>
      <w:r>
        <w:rPr>
          <w:rFonts w:hAnsi="宋体" w:hint="eastAsia"/>
          <w:sz w:val="24"/>
        </w:rPr>
        <w:t>；</w:t>
      </w:r>
      <w:r>
        <w:rPr>
          <w:rFonts w:hint="eastAsia"/>
          <w:kern w:val="0"/>
          <w:sz w:val="24"/>
        </w:rPr>
        <w:t>声音越到远处越分散，所以距离发声体越远，听到的声音越小。</w:t>
      </w:r>
    </w:p>
    <w:p w:rsidR="007B0154" w:rsidRDefault="002E79B6">
      <w:pPr>
        <w:snapToGrid w:val="0"/>
        <w:spacing w:line="360" w:lineRule="auto"/>
        <w:jc w:val="center"/>
        <w:rPr>
          <w:kern w:val="0"/>
          <w:sz w:val="24"/>
        </w:rPr>
      </w:pPr>
      <w:r>
        <w:rPr>
          <w:rFonts w:asciiTheme="minorEastAsia" w:eastAsiaTheme="minorEastAsia" w:hAnsiTheme="minorEastAsia" w:cstheme="minorEastAsia" w:hint="eastAsia"/>
          <w:b/>
          <w:bCs/>
          <w:noProof/>
          <w:sz w:val="24"/>
        </w:rPr>
        <w:drawing>
          <wp:inline distT="0" distB="0" distL="114300" distR="114300">
            <wp:extent cx="2499995" cy="1181735"/>
            <wp:effectExtent l="0" t="0" r="14605" b="1841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9181582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rcRect l="29773"/>
                    <a:stretch>
                      <a:fillRect/>
                    </a:stretch>
                  </pic:blipFill>
                  <pic:spPr>
                    <a:xfrm>
                      <a:off x="0" y="0"/>
                      <a:ext cx="2499995" cy="11817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7B0154" w:rsidRDefault="002E79B6">
      <w:pPr>
        <w:spacing w:line="360" w:lineRule="auto"/>
        <w:rPr>
          <w:rFonts w:hAnsi="宋体"/>
          <w:sz w:val="24"/>
        </w:rPr>
      </w:pPr>
      <w:r>
        <w:rPr>
          <w:rFonts w:hAnsi="宋体" w:hint="eastAsia"/>
          <w:b/>
          <w:bCs/>
          <w:sz w:val="24"/>
        </w:rPr>
        <w:t>8.</w:t>
      </w:r>
      <w:r>
        <w:rPr>
          <w:rFonts w:hAnsi="宋体" w:hint="eastAsia"/>
          <w:b/>
          <w:bCs/>
          <w:sz w:val="24"/>
        </w:rPr>
        <w:t>实验方法</w:t>
      </w:r>
      <w:r>
        <w:rPr>
          <w:rFonts w:hAnsi="宋体" w:hint="eastAsia"/>
          <w:sz w:val="24"/>
        </w:rPr>
        <w:t>：通过乒乓球被弹开距离的远近来反映音叉振动幅度的大小，叫做转换法。</w:t>
      </w:r>
    </w:p>
    <w:p w:rsidR="007B0154" w:rsidRDefault="002E79B6">
      <w:pPr>
        <w:spacing w:line="360" w:lineRule="auto"/>
        <w:rPr>
          <w:rStyle w:val="2Char"/>
          <w:rFonts w:asciiTheme="minorEastAsia" w:eastAsiaTheme="minorEastAsia" w:hAnsiTheme="minorEastAsia" w:cstheme="minorEastAsia" w:hint="default"/>
          <w:sz w:val="24"/>
          <w:szCs w:val="24"/>
        </w:rPr>
      </w:pPr>
      <w:bookmarkStart w:id="1" w:name="_Toc25754"/>
      <w:r>
        <w:rPr>
          <w:rStyle w:val="2Char"/>
          <w:rFonts w:asciiTheme="minorEastAsia" w:eastAsiaTheme="minorEastAsia" w:hAnsiTheme="minorEastAsia" w:cstheme="minorEastAsia"/>
          <w:sz w:val="24"/>
          <w:szCs w:val="24"/>
        </w:rPr>
        <w:t>9.</w:t>
      </w:r>
      <w:r>
        <w:rPr>
          <w:rStyle w:val="2Char"/>
          <w:rFonts w:asciiTheme="minorEastAsia" w:eastAsiaTheme="minorEastAsia" w:hAnsiTheme="minorEastAsia" w:cstheme="minorEastAsia"/>
          <w:sz w:val="24"/>
          <w:szCs w:val="24"/>
        </w:rPr>
        <w:t>增强人听到声音响度的方法</w:t>
      </w:r>
    </w:p>
    <w:bookmarkEnd w:id="1"/>
    <w:p w:rsidR="007B0154" w:rsidRDefault="002E79B6">
      <w:pPr>
        <w:spacing w:line="360" w:lineRule="auto"/>
        <w:rPr>
          <w:rFonts w:hAnsi="宋体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</w:rPr>
        <w:t>）增大振幅；（</w:t>
      </w: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）缩短听者与声源的距离；（</w:t>
      </w:r>
      <w:r>
        <w:rPr>
          <w:rFonts w:asciiTheme="minorEastAsia" w:eastAsiaTheme="minorEastAsia" w:hAnsiTheme="minorEastAsia" w:cstheme="minorEastAsia" w:hint="eastAsia"/>
          <w:sz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</w:rPr>
        <w:t>）减少声音的发散。</w:t>
      </w:r>
    </w:p>
    <w:p w:rsidR="007B0154" w:rsidRDefault="002E79B6">
      <w:pPr>
        <w:snapToGrid w:val="0"/>
        <w:spacing w:line="360" w:lineRule="auto"/>
        <w:rPr>
          <w:rFonts w:hAnsi="宋体"/>
          <w:b/>
          <w:bCs/>
          <w:sz w:val="24"/>
        </w:rPr>
      </w:pPr>
      <w:r>
        <w:rPr>
          <w:rFonts w:hAnsi="宋体" w:hint="eastAsia"/>
          <w:b/>
          <w:bCs/>
          <w:sz w:val="24"/>
        </w:rPr>
        <w:t>10.</w:t>
      </w:r>
      <w:r>
        <w:rPr>
          <w:rFonts w:hAnsi="宋体" w:hint="eastAsia"/>
          <w:b/>
          <w:bCs/>
          <w:sz w:val="24"/>
        </w:rPr>
        <w:t>生活中“高”“低”对</w:t>
      </w:r>
      <w:r>
        <w:rPr>
          <w:rFonts w:hAnsi="宋体" w:hint="eastAsia"/>
          <w:b/>
          <w:bCs/>
          <w:sz w:val="24"/>
        </w:rPr>
        <w:t>响度</w:t>
      </w:r>
      <w:r>
        <w:rPr>
          <w:rFonts w:hAnsi="宋体" w:hint="eastAsia"/>
          <w:b/>
          <w:bCs/>
          <w:sz w:val="24"/>
        </w:rPr>
        <w:t>的描述</w:t>
      </w:r>
    </w:p>
    <w:p w:rsidR="007B0154" w:rsidRDefault="002E79B6">
      <w:pPr>
        <w:snapToGrid w:val="0"/>
        <w:spacing w:line="360" w:lineRule="auto"/>
        <w:rPr>
          <w:kern w:val="0"/>
          <w:sz w:val="24"/>
        </w:rPr>
      </w:pPr>
      <w:r>
        <w:rPr>
          <w:rFonts w:hAnsi="宋体" w:hint="eastAsia"/>
          <w:sz w:val="24"/>
        </w:rPr>
        <w:t>如：声如洪钟</w:t>
      </w:r>
      <w:r>
        <w:rPr>
          <w:rFonts w:hAnsi="宋体" w:hint="eastAsia"/>
          <w:sz w:val="24"/>
        </w:rPr>
        <w:t>、响鼓还需重锤敲、震耳欲聋、音量的大小、</w:t>
      </w:r>
      <w:r>
        <w:rPr>
          <w:rFonts w:hAnsi="宋体" w:hint="eastAsia"/>
          <w:sz w:val="24"/>
        </w:rPr>
        <w:t>轻声慢步</w:t>
      </w:r>
      <w:r>
        <w:rPr>
          <w:rFonts w:hAnsi="宋体" w:hint="eastAsia"/>
          <w:sz w:val="24"/>
        </w:rPr>
        <w:t>、窃窃私语、</w:t>
      </w:r>
      <w:r>
        <w:rPr>
          <w:rFonts w:hAnsi="宋体" w:hint="eastAsia"/>
          <w:sz w:val="24"/>
        </w:rPr>
        <w:t>低声细语</w:t>
      </w:r>
      <w:r>
        <w:rPr>
          <w:rFonts w:hAnsi="宋体" w:hint="eastAsia"/>
          <w:sz w:val="24"/>
        </w:rPr>
        <w:t>、引吭高歌、</w:t>
      </w:r>
      <w:r>
        <w:rPr>
          <w:rFonts w:hAnsi="宋体" w:hint="eastAsia"/>
          <w:sz w:val="24"/>
        </w:rPr>
        <w:t>高声喧哗</w:t>
      </w:r>
      <w:r>
        <w:rPr>
          <w:rFonts w:hAnsi="宋体" w:hint="eastAsia"/>
          <w:sz w:val="24"/>
        </w:rPr>
        <w:t>、“</w:t>
      </w:r>
      <w:r>
        <w:rPr>
          <w:rFonts w:hAnsi="宋体" w:hint="eastAsia"/>
          <w:sz w:val="24"/>
        </w:rPr>
        <w:t>不敢高声语，恐惊天上人</w:t>
      </w:r>
      <w:r>
        <w:rPr>
          <w:rFonts w:hAnsi="宋体" w:hint="eastAsia"/>
          <w:sz w:val="24"/>
        </w:rPr>
        <w:t>”</w:t>
      </w:r>
      <w:r>
        <w:rPr>
          <w:rFonts w:hAnsi="宋体" w:hint="eastAsia"/>
          <w:sz w:val="24"/>
        </w:rPr>
        <w:t>。</w:t>
      </w:r>
    </w:p>
    <w:p w:rsidR="007B0154" w:rsidRDefault="002E79B6">
      <w:pPr>
        <w:spacing w:line="360" w:lineRule="auto"/>
        <w:rPr>
          <w:rStyle w:val="2Char"/>
          <w:rFonts w:asciiTheme="minorEastAsia" w:eastAsiaTheme="minorEastAsia" w:hAnsiTheme="minorEastAsia" w:cstheme="minorEastAsia" w:hint="default"/>
          <w:sz w:val="24"/>
          <w:szCs w:val="24"/>
        </w:rPr>
      </w:pPr>
      <w:bookmarkStart w:id="2" w:name="_Toc9193"/>
      <w:r>
        <w:rPr>
          <w:rStyle w:val="2Char"/>
          <w:rFonts w:asciiTheme="minorEastAsia" w:hAnsiTheme="minorEastAsia" w:cstheme="minorEastAsia"/>
          <w:sz w:val="24"/>
          <w:szCs w:val="24"/>
        </w:rPr>
        <w:t>11.</w:t>
      </w:r>
      <w:r>
        <w:rPr>
          <w:rStyle w:val="2Char"/>
          <w:rFonts w:asciiTheme="minorEastAsia" w:eastAsiaTheme="minorEastAsia" w:hAnsiTheme="minorEastAsia" w:cstheme="minorEastAsia"/>
          <w:sz w:val="24"/>
          <w:szCs w:val="24"/>
        </w:rPr>
        <w:t>有关“高”“低”在音调与响度中的对比辨析（本节重点、难点）</w:t>
      </w:r>
    </w:p>
    <w:bookmarkEnd w:id="2"/>
    <w:p w:rsidR="007B0154" w:rsidRDefault="002E79B6">
      <w:pPr>
        <w:spacing w:line="360" w:lineRule="auto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lastRenderedPageBreak/>
        <w:t>日常用语中声音的“高”与“低”，有时指音调，有时指响度，含义不是唯一的。响度一般和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>力量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</w:rPr>
        <w:t>、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>距离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</w:rPr>
        <w:t>相联系，</w:t>
      </w:r>
      <w:r>
        <w:rPr>
          <w:rFonts w:asciiTheme="minorEastAsia" w:eastAsiaTheme="minorEastAsia" w:hAnsiTheme="minorEastAsia" w:cstheme="minorEastAsia" w:hint="eastAsia"/>
          <w:sz w:val="24"/>
        </w:rPr>
        <w:t>音调则无关。日常生活中常用“尖”、“细”、“脆”等词形容声音的音调很高，例如“脆如银铃”就是指音调。</w:t>
      </w:r>
    </w:p>
    <w:p w:rsidR="007B0154" w:rsidRDefault="002E79B6">
      <w:pPr>
        <w:spacing w:line="360" w:lineRule="auto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</w:rPr>
        <w:t>）男低音、女高音：男生声带振动慢，音调低，女生声带振动快，音调高，故指音调。</w:t>
      </w:r>
    </w:p>
    <w:p w:rsidR="007B0154" w:rsidRDefault="002E79B6">
      <w:pPr>
        <w:spacing w:line="360" w:lineRule="auto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）“高音我唱不上去”、“低音我唱不下来”指的是音调</w:t>
      </w:r>
    </w:p>
    <w:p w:rsidR="007B0154" w:rsidRDefault="002E79B6">
      <w:pPr>
        <w:spacing w:line="360" w:lineRule="auto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</w:rPr>
        <w:t>）放声高歌、引吭高歌、高声谈笑：是指声带振动幅度大，即发出声音的响度大。</w:t>
      </w:r>
    </w:p>
    <w:p w:rsidR="007B0154" w:rsidRDefault="002E79B6">
      <w:pPr>
        <w:spacing w:line="360" w:lineRule="auto"/>
        <w:rPr>
          <w:rFonts w:hAnsi="宋体"/>
          <w:sz w:val="24"/>
        </w:rPr>
      </w:pPr>
      <w:r>
        <w:rPr>
          <w:rFonts w:hAnsi="宋体" w:hint="eastAsia"/>
          <w:sz w:val="24"/>
        </w:rPr>
        <w:t>【</w:t>
      </w:r>
      <w:r>
        <w:rPr>
          <w:rFonts w:hAnsi="宋体" w:hint="eastAsia"/>
          <w:b/>
          <w:bCs/>
          <w:sz w:val="24"/>
        </w:rPr>
        <w:t>其他演示实验</w:t>
      </w:r>
      <w:r>
        <w:rPr>
          <w:rFonts w:hAnsi="宋体" w:hint="eastAsia"/>
          <w:sz w:val="24"/>
        </w:rPr>
        <w:t>】</w:t>
      </w:r>
    </w:p>
    <w:p w:rsidR="007B0154" w:rsidRDefault="002E79B6">
      <w:pPr>
        <w:spacing w:line="360" w:lineRule="auto"/>
        <w:jc w:val="center"/>
        <w:rPr>
          <w:rFonts w:asciiTheme="minorEastAsia" w:eastAsiaTheme="minorEastAsia" w:hAnsiTheme="minorEastAsia" w:cstheme="minorEastAsia"/>
          <w:b/>
          <w:bCs/>
          <w:sz w:val="24"/>
        </w:rPr>
      </w:pPr>
      <w:r>
        <w:rPr>
          <w:rFonts w:asciiTheme="minorEastAsia" w:eastAsiaTheme="minorEastAsia" w:hAnsiTheme="minorEastAsia" w:cstheme="minorEastAsia" w:hint="eastAsia"/>
          <w:b/>
          <w:bCs/>
          <w:noProof/>
          <w:sz w:val="24"/>
        </w:rPr>
        <w:drawing>
          <wp:inline distT="0" distB="0" distL="114300" distR="114300">
            <wp:extent cx="1421130" cy="921385"/>
            <wp:effectExtent l="15875" t="15875" r="86995" b="72390"/>
            <wp:docPr id="1026" name="Picture 2" descr="G:\课件\人教版初中物理8年级上册全套教学资料\新建文件夹\resource\8s22\jpg\03204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4925131" name="Picture 2" descr="G:\课件\人教版初中物理8年级上册全套教学资料\新建文件夹\resource\8s22\jpg\0320400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1130" cy="921385"/>
                    </a:xfrm>
                    <a:prstGeom prst="rect">
                      <a:avLst/>
                    </a:prstGeom>
                    <a:noFill/>
                    <a:ln w="38100">
                      <a:noFill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0" h="0"/>
                    </a:sp3d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 xml:space="preserve">  </w:t>
      </w:r>
      <w:r>
        <w:rPr>
          <w:rFonts w:ascii="Calibri" w:hAnsi="宋体"/>
          <w:noProof/>
          <w:sz w:val="24"/>
        </w:rPr>
        <w:drawing>
          <wp:inline distT="0" distB="0" distL="114300" distR="114300">
            <wp:extent cx="1610360" cy="1115060"/>
            <wp:effectExtent l="0" t="0" r="8890" b="889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543051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>
                      <a:lum bright="-6000"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0360" cy="1115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0154" w:rsidRDefault="002E79B6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</w:t>
      </w:r>
      <w:r>
        <w:rPr>
          <w:rFonts w:ascii="宋体" w:hAnsi="宋体" w:cs="宋体" w:hint="eastAsia"/>
          <w:sz w:val="24"/>
        </w:rPr>
        <w:t>让钢尺伸出桌面边缘一定的长度，固定好钢尺，然后用不同力度来压弯钢尺，比较钢尺弯曲程度大小与响度大小之间的关系。</w:t>
      </w:r>
    </w:p>
    <w:p w:rsidR="007B0154" w:rsidRDefault="002E79B6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2.</w:t>
      </w:r>
      <w:r>
        <w:rPr>
          <w:rFonts w:ascii="宋体" w:hAnsi="宋体" w:cs="宋体" w:hint="eastAsia"/>
          <w:sz w:val="24"/>
        </w:rPr>
        <w:t>音箱喇叭纸盆里绿豆的跳动</w:t>
      </w:r>
    </w:p>
    <w:p w:rsidR="007B0154" w:rsidRDefault="007B0154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</w:p>
    <w:p w:rsidR="007B0154" w:rsidRDefault="002E79B6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【</w:t>
      </w: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学生朗读</w:t>
      </w:r>
      <w:r>
        <w:rPr>
          <w:rFonts w:asciiTheme="minorEastAsia" w:eastAsiaTheme="minorEastAsia" w:hAnsiTheme="minorEastAsia" w:cstheme="minorEastAsia" w:hint="eastAsia"/>
          <w:sz w:val="24"/>
        </w:rPr>
        <w:t>】</w:t>
      </w:r>
    </w:p>
    <w:p w:rsidR="007B0154" w:rsidRDefault="002E79B6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1.</w:t>
      </w:r>
      <w:r>
        <w:rPr>
          <w:rFonts w:asciiTheme="minorEastAsia" w:eastAsiaTheme="minorEastAsia" w:hAnsiTheme="minorEastAsia" w:cstheme="minorEastAsia" w:hint="eastAsia"/>
          <w:sz w:val="24"/>
        </w:rPr>
        <w:t>物理学中，声音的强弱叫做响度；</w:t>
      </w:r>
    </w:p>
    <w:p w:rsidR="007B0154" w:rsidRDefault="002E79B6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2.</w:t>
      </w:r>
      <w:r>
        <w:rPr>
          <w:rFonts w:asciiTheme="minorEastAsia" w:eastAsiaTheme="minorEastAsia" w:hAnsiTheme="minorEastAsia" w:cstheme="minorEastAsia" w:hint="eastAsia"/>
          <w:sz w:val="24"/>
        </w:rPr>
        <w:t>影响响度大小的因素是振幅，振幅越大，则响度越大，振幅越小，则响度越小；</w:t>
      </w:r>
    </w:p>
    <w:p w:rsidR="007B0154" w:rsidRDefault="002E79B6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3.</w:t>
      </w:r>
      <w:r>
        <w:rPr>
          <w:rFonts w:asciiTheme="minorEastAsia" w:eastAsiaTheme="minorEastAsia" w:hAnsiTheme="minorEastAsia" w:cstheme="minorEastAsia" w:hint="eastAsia"/>
          <w:sz w:val="24"/>
        </w:rPr>
        <w:t>人听到声音的强弱不仅与发声体响度有关，还与距离发声体距离远近，声音是否分散有关；</w:t>
      </w:r>
    </w:p>
    <w:p w:rsidR="007B0154" w:rsidRDefault="002E79B6">
      <w:pPr>
        <w:spacing w:line="360" w:lineRule="auto"/>
        <w:rPr>
          <w:rFonts w:hAnsi="宋体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4.</w:t>
      </w:r>
      <w:r>
        <w:rPr>
          <w:rFonts w:asciiTheme="minorEastAsia" w:eastAsiaTheme="minorEastAsia" w:hAnsiTheme="minorEastAsia" w:cstheme="minorEastAsia" w:hint="eastAsia"/>
          <w:sz w:val="24"/>
        </w:rPr>
        <w:t>在探究影响响度大小的因素实验中，应用了转换法，即通过乒乓球被弹开的距离远近来</w:t>
      </w:r>
      <w:r>
        <w:rPr>
          <w:rFonts w:hAnsi="宋体" w:hint="eastAsia"/>
          <w:sz w:val="24"/>
        </w:rPr>
        <w:t>反映音叉振动幅度的大小；</w:t>
      </w:r>
    </w:p>
    <w:p w:rsidR="007B0154" w:rsidRDefault="002E79B6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5.</w:t>
      </w:r>
      <w:r>
        <w:rPr>
          <w:rFonts w:ascii="宋体" w:hAnsi="宋体" w:cs="宋体" w:hint="eastAsia"/>
          <w:sz w:val="24"/>
        </w:rPr>
        <w:t>增强人听到声音响度的方法：①增大振幅；②</w:t>
      </w:r>
      <w:r>
        <w:rPr>
          <w:rFonts w:ascii="宋体" w:hAnsi="宋体" w:cs="宋体" w:hint="eastAsia"/>
          <w:sz w:val="24"/>
        </w:rPr>
        <w:t>缩短</w:t>
      </w:r>
      <w:r>
        <w:rPr>
          <w:rFonts w:ascii="宋体" w:hAnsi="宋体" w:cs="宋体" w:hint="eastAsia"/>
          <w:sz w:val="24"/>
        </w:rPr>
        <w:t>听者与</w:t>
      </w:r>
      <w:r>
        <w:rPr>
          <w:rFonts w:ascii="宋体" w:hAnsi="宋体" w:cs="宋体" w:hint="eastAsia"/>
          <w:sz w:val="24"/>
        </w:rPr>
        <w:t>声源的距离；③减少声音的发散</w:t>
      </w:r>
      <w:r>
        <w:rPr>
          <w:rFonts w:ascii="宋体" w:hAnsi="宋体" w:cs="宋体" w:hint="eastAsia"/>
          <w:sz w:val="24"/>
        </w:rPr>
        <w:t>，例如听诊器和喇叭，其目的都是为了减弱声音的分散，增强人听到声音响度大小。</w:t>
      </w:r>
      <w:r>
        <w:rPr>
          <w:rFonts w:ascii="宋体" w:hAnsi="宋体" w:cs="宋体" w:hint="eastAsia"/>
          <w:sz w:val="24"/>
        </w:rPr>
        <w:t>。</w:t>
      </w:r>
    </w:p>
    <w:p w:rsidR="007B0154" w:rsidRDefault="002E79B6">
      <w:pPr>
        <w:snapToGrid w:val="0"/>
        <w:spacing w:line="360" w:lineRule="auto"/>
        <w:rPr>
          <w:rFonts w:hAnsi="宋体"/>
          <w:sz w:val="24"/>
        </w:rPr>
      </w:pPr>
      <w:r>
        <w:rPr>
          <w:rFonts w:ascii="宋体" w:hAnsi="宋体" w:cs="宋体" w:hint="eastAsia"/>
          <w:sz w:val="24"/>
        </w:rPr>
        <w:t>6.</w:t>
      </w:r>
      <w:r>
        <w:rPr>
          <w:rFonts w:hAnsi="宋体" w:hint="eastAsia"/>
          <w:sz w:val="24"/>
        </w:rPr>
        <w:t>生活中</w:t>
      </w:r>
      <w:r>
        <w:rPr>
          <w:rFonts w:hAnsi="宋体" w:hint="eastAsia"/>
          <w:sz w:val="24"/>
        </w:rPr>
        <w:t>有关</w:t>
      </w:r>
      <w:r>
        <w:rPr>
          <w:rFonts w:hAnsi="宋体" w:hint="eastAsia"/>
          <w:sz w:val="24"/>
        </w:rPr>
        <w:t>“高”“低”对</w:t>
      </w:r>
      <w:r>
        <w:rPr>
          <w:rFonts w:hAnsi="宋体" w:hint="eastAsia"/>
          <w:sz w:val="24"/>
        </w:rPr>
        <w:t>响度</w:t>
      </w:r>
      <w:r>
        <w:rPr>
          <w:rFonts w:hAnsi="宋体" w:hint="eastAsia"/>
          <w:sz w:val="24"/>
        </w:rPr>
        <w:t>的描述。</w:t>
      </w:r>
      <w:r>
        <w:rPr>
          <w:rFonts w:hAnsi="宋体" w:hint="eastAsia"/>
          <w:sz w:val="24"/>
        </w:rPr>
        <w:t>如：声如洪钟</w:t>
      </w:r>
      <w:r>
        <w:rPr>
          <w:rFonts w:hAnsi="宋体" w:hint="eastAsia"/>
          <w:sz w:val="24"/>
        </w:rPr>
        <w:t>、响鼓还需重锤敲、震耳欲聋、音量大小、</w:t>
      </w:r>
      <w:r>
        <w:rPr>
          <w:rFonts w:hAnsi="宋体" w:hint="eastAsia"/>
          <w:sz w:val="24"/>
        </w:rPr>
        <w:t>轻声慢步</w:t>
      </w:r>
      <w:r>
        <w:rPr>
          <w:rFonts w:hAnsi="宋体" w:hint="eastAsia"/>
          <w:sz w:val="24"/>
        </w:rPr>
        <w:t>、窃窃私语、</w:t>
      </w:r>
      <w:r>
        <w:rPr>
          <w:rFonts w:hAnsi="宋体" w:hint="eastAsia"/>
          <w:sz w:val="24"/>
        </w:rPr>
        <w:t>低声细语</w:t>
      </w:r>
      <w:r>
        <w:rPr>
          <w:rFonts w:hAnsi="宋体" w:hint="eastAsia"/>
          <w:sz w:val="24"/>
        </w:rPr>
        <w:t>、引吭高歌、</w:t>
      </w:r>
      <w:r>
        <w:rPr>
          <w:rFonts w:hAnsi="宋体" w:hint="eastAsia"/>
          <w:sz w:val="24"/>
        </w:rPr>
        <w:t>高声喧哗</w:t>
      </w:r>
      <w:r>
        <w:rPr>
          <w:rFonts w:hAnsi="宋体" w:hint="eastAsia"/>
          <w:sz w:val="24"/>
        </w:rPr>
        <w:t>、“</w:t>
      </w:r>
      <w:r>
        <w:rPr>
          <w:rFonts w:hAnsi="宋体" w:hint="eastAsia"/>
          <w:sz w:val="24"/>
        </w:rPr>
        <w:t>不敢高声语，恐惊天上人</w:t>
      </w:r>
      <w:r>
        <w:rPr>
          <w:rFonts w:hAnsi="宋体" w:hint="eastAsia"/>
          <w:sz w:val="24"/>
        </w:rPr>
        <w:t>”</w:t>
      </w:r>
      <w:r>
        <w:rPr>
          <w:rFonts w:hAnsi="宋体" w:hint="eastAsia"/>
          <w:sz w:val="24"/>
        </w:rPr>
        <w:t>。</w:t>
      </w:r>
    </w:p>
    <w:p w:rsidR="007B0154" w:rsidRDefault="002E79B6">
      <w:pPr>
        <w:spacing w:line="360" w:lineRule="auto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="宋体" w:hAnsi="宋体" w:cs="宋体" w:hint="eastAsia"/>
          <w:sz w:val="24"/>
        </w:rPr>
        <w:lastRenderedPageBreak/>
        <w:t>7.</w:t>
      </w:r>
      <w:r>
        <w:rPr>
          <w:rFonts w:ascii="宋体" w:hAnsi="宋体" w:cs="宋体" w:hint="eastAsia"/>
          <w:sz w:val="24"/>
        </w:rPr>
        <w:t>区分响度大小与音调高低的方法：</w:t>
      </w:r>
      <w:r>
        <w:rPr>
          <w:rFonts w:ascii="宋体" w:hAnsi="宋体" w:cs="宋体" w:hint="eastAsia"/>
          <w:sz w:val="24"/>
        </w:rPr>
        <w:t>响度一般和</w:t>
      </w:r>
      <w:r>
        <w:rPr>
          <w:rFonts w:ascii="宋体" w:hAnsi="宋体" w:cs="宋体" w:hint="eastAsia"/>
          <w:sz w:val="24"/>
          <w:u w:val="single"/>
        </w:rPr>
        <w:t xml:space="preserve"> </w:t>
      </w:r>
      <w:r>
        <w:rPr>
          <w:rFonts w:ascii="宋体" w:hAnsi="宋体" w:cs="宋体" w:hint="eastAsia"/>
          <w:sz w:val="24"/>
          <w:u w:val="single"/>
        </w:rPr>
        <w:t>力量</w:t>
      </w:r>
      <w:r>
        <w:rPr>
          <w:rFonts w:ascii="宋体" w:hAnsi="宋体" w:cs="宋体" w:hint="eastAsia"/>
          <w:sz w:val="24"/>
          <w:u w:val="single"/>
        </w:rPr>
        <w:t xml:space="preserve"> 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  <w:u w:val="single"/>
        </w:rPr>
        <w:t xml:space="preserve"> </w:t>
      </w:r>
      <w:r>
        <w:rPr>
          <w:rFonts w:ascii="宋体" w:hAnsi="宋体" w:cs="宋体" w:hint="eastAsia"/>
          <w:sz w:val="24"/>
          <w:u w:val="single"/>
        </w:rPr>
        <w:t>距离</w:t>
      </w:r>
      <w:r>
        <w:rPr>
          <w:rFonts w:ascii="宋体" w:hAnsi="宋体" w:cs="宋体" w:hint="eastAsia"/>
          <w:sz w:val="24"/>
          <w:u w:val="single"/>
        </w:rPr>
        <w:t xml:space="preserve"> </w:t>
      </w:r>
      <w:r>
        <w:rPr>
          <w:rFonts w:ascii="宋体" w:hAnsi="宋体" w:cs="宋体" w:hint="eastAsia"/>
          <w:sz w:val="24"/>
        </w:rPr>
        <w:t>相联系，</w:t>
      </w:r>
      <w:r>
        <w:rPr>
          <w:rFonts w:ascii="宋体" w:hAnsi="宋体" w:cs="宋体" w:hint="eastAsia"/>
          <w:sz w:val="24"/>
        </w:rPr>
        <w:t>音调则无关。例如：震耳欲聋——与距离有关，指响度；</w:t>
      </w:r>
      <w:r>
        <w:rPr>
          <w:rFonts w:ascii="宋体" w:hAnsi="宋体" w:cs="宋体" w:hint="eastAsia"/>
          <w:sz w:val="24"/>
        </w:rPr>
        <w:t>响鼓还需重锤敲——与力量有关，指响度；例如男低音、女高音、脆如银铃——与力量、距离均无关，指音调。</w:t>
      </w:r>
    </w:p>
    <w:p w:rsidR="007B0154" w:rsidRDefault="007B0154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</w:p>
    <w:p w:rsidR="007B0154" w:rsidRDefault="002E79B6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【</w:t>
      </w: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学生笔记</w:t>
      </w:r>
      <w:r>
        <w:rPr>
          <w:rFonts w:asciiTheme="minorEastAsia" w:eastAsiaTheme="minorEastAsia" w:hAnsiTheme="minorEastAsia" w:cstheme="minorEastAsia" w:hint="eastAsia"/>
          <w:sz w:val="24"/>
        </w:rPr>
        <w:t>】</w:t>
      </w:r>
    </w:p>
    <w:p w:rsidR="007B0154" w:rsidRDefault="002E79B6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1.</w:t>
      </w:r>
      <w:r>
        <w:rPr>
          <w:rFonts w:asciiTheme="minorEastAsia" w:eastAsiaTheme="minorEastAsia" w:hAnsiTheme="minorEastAsia" w:cstheme="minorEastAsia" w:hint="eastAsia"/>
          <w:sz w:val="24"/>
        </w:rPr>
        <w:t>影响响度大小的因素是振幅，振幅越大，则响度越大，振幅越小，则响度越小；</w:t>
      </w:r>
    </w:p>
    <w:p w:rsidR="007B0154" w:rsidRDefault="002E79B6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2.</w:t>
      </w:r>
      <w:r>
        <w:rPr>
          <w:rFonts w:asciiTheme="minorEastAsia" w:eastAsiaTheme="minorEastAsia" w:hAnsiTheme="minorEastAsia" w:cstheme="minorEastAsia" w:hint="eastAsia"/>
          <w:sz w:val="24"/>
        </w:rPr>
        <w:t>人听到声音的强弱不仅与发声体响度有关，还与距离发声体距离远近，声音是否分散有关；</w:t>
      </w:r>
    </w:p>
    <w:p w:rsidR="007B0154" w:rsidRDefault="002E79B6">
      <w:pPr>
        <w:spacing w:line="360" w:lineRule="auto"/>
        <w:rPr>
          <w:rFonts w:hAnsi="宋体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3.</w:t>
      </w:r>
      <w:r>
        <w:rPr>
          <w:rFonts w:asciiTheme="minorEastAsia" w:eastAsiaTheme="minorEastAsia" w:hAnsiTheme="minorEastAsia" w:cstheme="minorEastAsia" w:hint="eastAsia"/>
          <w:sz w:val="24"/>
        </w:rPr>
        <w:t>在探究影响响度大小的因素实验中，应用了转换法，即通过乒乓球被弹开的距离远近来</w:t>
      </w:r>
      <w:r>
        <w:rPr>
          <w:rFonts w:hAnsi="宋体" w:hint="eastAsia"/>
          <w:sz w:val="24"/>
        </w:rPr>
        <w:t>反映音叉振动幅度的大小；</w:t>
      </w:r>
    </w:p>
    <w:p w:rsidR="007B0154" w:rsidRDefault="002E79B6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</w:t>
      </w:r>
      <w:r>
        <w:rPr>
          <w:rFonts w:ascii="宋体" w:hAnsi="宋体" w:cs="宋体" w:hint="eastAsia"/>
          <w:sz w:val="24"/>
        </w:rPr>
        <w:t>.</w:t>
      </w:r>
      <w:r>
        <w:rPr>
          <w:rFonts w:ascii="宋体" w:hAnsi="宋体" w:cs="宋体" w:hint="eastAsia"/>
          <w:sz w:val="24"/>
        </w:rPr>
        <w:t>增强人听到声音响度的方法：①增大振幅；②</w:t>
      </w:r>
      <w:r>
        <w:rPr>
          <w:rFonts w:ascii="宋体" w:hAnsi="宋体" w:cs="宋体" w:hint="eastAsia"/>
          <w:sz w:val="24"/>
        </w:rPr>
        <w:t>缩短</w:t>
      </w:r>
      <w:r>
        <w:rPr>
          <w:rFonts w:ascii="宋体" w:hAnsi="宋体" w:cs="宋体" w:hint="eastAsia"/>
          <w:sz w:val="24"/>
        </w:rPr>
        <w:t>听者与</w:t>
      </w:r>
      <w:r>
        <w:rPr>
          <w:rFonts w:ascii="宋体" w:hAnsi="宋体" w:cs="宋体" w:hint="eastAsia"/>
          <w:sz w:val="24"/>
        </w:rPr>
        <w:t>声源的距离；③减少声音的发散</w:t>
      </w:r>
      <w:r>
        <w:rPr>
          <w:rFonts w:ascii="宋体" w:hAnsi="宋体" w:cs="宋体" w:hint="eastAsia"/>
          <w:sz w:val="24"/>
        </w:rPr>
        <w:t>，例如听诊器和喇叭，其目的都是为了减弱声音的分散，增强人听到声音响度大小。</w:t>
      </w:r>
      <w:r>
        <w:rPr>
          <w:rFonts w:ascii="宋体" w:hAnsi="宋体" w:cs="宋体" w:hint="eastAsia"/>
          <w:sz w:val="24"/>
        </w:rPr>
        <w:t>。</w:t>
      </w:r>
    </w:p>
    <w:p w:rsidR="007B0154" w:rsidRDefault="002E79B6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5</w:t>
      </w:r>
      <w:r>
        <w:rPr>
          <w:rFonts w:ascii="宋体" w:hAnsi="宋体" w:cs="宋体" w:hint="eastAsia"/>
          <w:sz w:val="24"/>
        </w:rPr>
        <w:t>.</w:t>
      </w:r>
      <w:r>
        <w:rPr>
          <w:rFonts w:ascii="宋体" w:hAnsi="宋体" w:cs="宋体" w:hint="eastAsia"/>
          <w:sz w:val="24"/>
        </w:rPr>
        <w:t>区分响度大小与音调高低的方法：</w:t>
      </w:r>
      <w:r>
        <w:rPr>
          <w:rFonts w:ascii="宋体" w:hAnsi="宋体" w:cs="宋体" w:hint="eastAsia"/>
          <w:sz w:val="24"/>
        </w:rPr>
        <w:t>响度一般和</w:t>
      </w:r>
      <w:r>
        <w:rPr>
          <w:rFonts w:ascii="宋体" w:hAnsi="宋体" w:cs="宋体" w:hint="eastAsia"/>
          <w:sz w:val="24"/>
          <w:u w:val="single"/>
        </w:rPr>
        <w:t xml:space="preserve"> </w:t>
      </w:r>
      <w:r>
        <w:rPr>
          <w:rFonts w:ascii="宋体" w:hAnsi="宋体" w:cs="宋体" w:hint="eastAsia"/>
          <w:sz w:val="24"/>
          <w:u w:val="single"/>
        </w:rPr>
        <w:t>力量</w:t>
      </w:r>
      <w:r>
        <w:rPr>
          <w:rFonts w:ascii="宋体" w:hAnsi="宋体" w:cs="宋体" w:hint="eastAsia"/>
          <w:sz w:val="24"/>
          <w:u w:val="single"/>
        </w:rPr>
        <w:t xml:space="preserve"> 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  <w:u w:val="single"/>
        </w:rPr>
        <w:t xml:space="preserve"> </w:t>
      </w:r>
      <w:r>
        <w:rPr>
          <w:rFonts w:ascii="宋体" w:hAnsi="宋体" w:cs="宋体" w:hint="eastAsia"/>
          <w:sz w:val="24"/>
          <w:u w:val="single"/>
        </w:rPr>
        <w:t>距离</w:t>
      </w:r>
      <w:r>
        <w:rPr>
          <w:rFonts w:ascii="宋体" w:hAnsi="宋体" w:cs="宋体" w:hint="eastAsia"/>
          <w:sz w:val="24"/>
          <w:u w:val="single"/>
        </w:rPr>
        <w:t xml:space="preserve"> </w:t>
      </w:r>
      <w:r>
        <w:rPr>
          <w:rFonts w:ascii="宋体" w:hAnsi="宋体" w:cs="宋体" w:hint="eastAsia"/>
          <w:sz w:val="24"/>
        </w:rPr>
        <w:t>相联系，</w:t>
      </w:r>
      <w:r>
        <w:rPr>
          <w:rFonts w:ascii="宋体" w:hAnsi="宋体" w:cs="宋体" w:hint="eastAsia"/>
          <w:sz w:val="24"/>
        </w:rPr>
        <w:t>音调则无关。</w:t>
      </w:r>
    </w:p>
    <w:p w:rsidR="007B0154" w:rsidRDefault="002E79B6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bCs/>
          <w:sz w:val="24"/>
        </w:rPr>
        <w:t>设计思路：</w:t>
      </w:r>
      <w:r>
        <w:rPr>
          <w:rFonts w:ascii="宋体" w:hAnsi="宋体" w:cs="宋体" w:hint="eastAsia"/>
          <w:sz w:val="24"/>
        </w:rPr>
        <w:t>学生朗读</w:t>
      </w: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遍，此部分内容是本章的核心内容，然后记笔记，然后再思考</w:t>
      </w:r>
      <w:r>
        <w:rPr>
          <w:rFonts w:ascii="宋体" w:hAnsi="宋体" w:cs="宋体" w:hint="eastAsia"/>
          <w:sz w:val="24"/>
        </w:rPr>
        <w:t>30s</w:t>
      </w:r>
      <w:r>
        <w:rPr>
          <w:rFonts w:ascii="宋体" w:hAnsi="宋体" w:cs="宋体" w:hint="eastAsia"/>
          <w:sz w:val="24"/>
        </w:rPr>
        <w:t>。</w:t>
      </w:r>
    </w:p>
    <w:p w:rsidR="007B0154" w:rsidRDefault="007B0154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</w:p>
    <w:p w:rsidR="007B0154" w:rsidRDefault="002E79B6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【</w:t>
      </w: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例题赏析</w:t>
      </w:r>
      <w:r>
        <w:rPr>
          <w:rFonts w:asciiTheme="minorEastAsia" w:eastAsiaTheme="minorEastAsia" w:hAnsiTheme="minorEastAsia" w:cstheme="minorEastAsia" w:hint="eastAsia"/>
          <w:sz w:val="24"/>
        </w:rPr>
        <w:t>】</w:t>
      </w:r>
    </w:p>
    <w:p w:rsidR="007B0154" w:rsidRDefault="002E79B6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1.</w:t>
      </w:r>
      <w:r>
        <w:rPr>
          <w:rFonts w:asciiTheme="minorEastAsia" w:eastAsiaTheme="minorEastAsia" w:hAnsiTheme="minorEastAsia" w:cstheme="minorEastAsia" w:hint="eastAsia"/>
          <w:sz w:val="24"/>
        </w:rPr>
        <w:t>如图为我国民族吹管乐器</w:t>
      </w:r>
      <w:r>
        <w:rPr>
          <w:rFonts w:asciiTheme="minorEastAsia" w:eastAsiaTheme="minorEastAsia" w:hAnsiTheme="minorEastAsia" w:cstheme="minorEastAsia" w:hint="eastAsia"/>
          <w:sz w:val="24"/>
        </w:rPr>
        <w:t>--</w:t>
      </w:r>
      <w:r>
        <w:rPr>
          <w:rFonts w:asciiTheme="minorEastAsia" w:eastAsiaTheme="minorEastAsia" w:hAnsiTheme="minorEastAsia" w:cstheme="minorEastAsia" w:hint="eastAsia"/>
          <w:sz w:val="24"/>
        </w:rPr>
        <w:t>唢呐，用它吹奏名曲《百鸟朝凤》时，模仿的多种鸟儿叫声悦</w:t>
      </w:r>
    </w:p>
    <w:p w:rsidR="007B0154" w:rsidRDefault="002E79B6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耳动听，让人仿佛置身于百鸟争鸣的森林之中。用不同力度吹奏，主要改变声音的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</w:t>
      </w:r>
      <w:r>
        <w:rPr>
          <w:rFonts w:asciiTheme="minorEastAsia" w:eastAsiaTheme="minorEastAsia" w:hAnsiTheme="minorEastAsia" w:cstheme="minorEastAsia" w:hint="eastAsia"/>
          <w:sz w:val="24"/>
        </w:rPr>
        <w:t>，吹奏时按压不同位置的气孔，主要改变声音的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  </w:t>
      </w:r>
      <w:r>
        <w:rPr>
          <w:rFonts w:asciiTheme="minorEastAsia" w:eastAsiaTheme="minorEastAsia" w:hAnsiTheme="minorEastAsia" w:cstheme="minorEastAsia" w:hint="eastAsia"/>
          <w:sz w:val="24"/>
        </w:rPr>
        <w:t>（“音调”、“响度”、“音色”）。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</w:t>
      </w:r>
    </w:p>
    <w:p w:rsidR="007B0154" w:rsidRDefault="002E79B6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2.</w:t>
      </w:r>
      <w:r>
        <w:rPr>
          <w:rFonts w:asciiTheme="minorEastAsia" w:eastAsiaTheme="minorEastAsia" w:hAnsiTheme="minorEastAsia" w:cstheme="minorEastAsia" w:hint="eastAsia"/>
          <w:sz w:val="24"/>
        </w:rPr>
        <w:t>如图所示，是一款电子噪声监测器，此时噪声分贝数为</w:t>
      </w:r>
      <w:r>
        <w:rPr>
          <w:rFonts w:asciiTheme="minorEastAsia" w:eastAsiaTheme="minorEastAsia" w:hAnsiTheme="minorEastAsia" w:cstheme="minorEastAsia" w:hint="eastAsia"/>
          <w:sz w:val="24"/>
        </w:rPr>
        <w:t>114.0</w:t>
      </w:r>
      <w:r>
        <w:rPr>
          <w:rFonts w:asciiTheme="minorEastAsia" w:eastAsiaTheme="minorEastAsia" w:hAnsiTheme="minorEastAsia" w:cstheme="minorEastAsia" w:hint="eastAsia"/>
          <w:sz w:val="24"/>
        </w:rPr>
        <w:t>，这个数字表示的是当时环境声音的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</w:t>
      </w:r>
      <w:r>
        <w:rPr>
          <w:rFonts w:asciiTheme="minorEastAsia" w:eastAsiaTheme="minorEastAsia" w:hAnsiTheme="minorEastAsia" w:cstheme="minorEastAsia" w:hint="eastAsia"/>
          <w:sz w:val="24"/>
        </w:rPr>
        <w:t>（选填“音调”“响度”或“音色”）。运用声呐系统可以探测海洋深度，却不能用于太空测距（比如地球与月球的距离），这是因为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            </w:t>
      </w:r>
      <w:r>
        <w:rPr>
          <w:rFonts w:asciiTheme="minorEastAsia" w:eastAsiaTheme="minorEastAsia" w:hAnsiTheme="minorEastAsia" w:cstheme="minorEastAsia" w:hint="eastAsia"/>
          <w:sz w:val="24"/>
        </w:rPr>
        <w:t>。</w:t>
      </w:r>
    </w:p>
    <w:p w:rsidR="007B0154" w:rsidRDefault="002E79B6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3.</w:t>
      </w:r>
      <w:r>
        <w:rPr>
          <w:rFonts w:asciiTheme="minorEastAsia" w:eastAsiaTheme="minorEastAsia" w:hAnsiTheme="minorEastAsia" w:cstheme="minorEastAsia" w:hint="eastAsia"/>
          <w:sz w:val="24"/>
        </w:rPr>
        <w:t>下列四种表达方式中：①这首歌调太高，我唱不上去；②引吭高歌；③她是唱高音的；④请勿高声喧哗。其中“高”指音调的是（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</w:rPr>
        <w:t>）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</w:p>
    <w:p w:rsidR="007B0154" w:rsidRDefault="002E79B6">
      <w:pPr>
        <w:spacing w:line="360" w:lineRule="auto"/>
        <w:rPr>
          <w:b/>
          <w:bCs/>
          <w:kern w:val="0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A</w:t>
      </w:r>
      <w:r>
        <w:rPr>
          <w:rFonts w:asciiTheme="minorEastAsia" w:hAnsiTheme="minorEastAsia" w:cstheme="minorEastAsia" w:hint="eastAsia"/>
          <w:sz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</w:rPr>
        <w:t>①</w:t>
      </w:r>
      <w:proofErr w:type="gramStart"/>
      <w:r>
        <w:rPr>
          <w:rFonts w:asciiTheme="minorEastAsia" w:eastAsiaTheme="minorEastAsia" w:hAnsiTheme="minorEastAsia" w:cstheme="minorEastAsia" w:hint="eastAsia"/>
          <w:sz w:val="24"/>
        </w:rPr>
        <w:t>②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B</w:t>
      </w:r>
      <w:proofErr w:type="gramEnd"/>
      <w:r>
        <w:rPr>
          <w:rFonts w:asciiTheme="minorEastAsia" w:hAnsiTheme="minorEastAsia" w:cstheme="minorEastAsia" w:hint="eastAsia"/>
          <w:sz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</w:rPr>
        <w:t>②④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C</w:t>
      </w:r>
      <w:r>
        <w:rPr>
          <w:rFonts w:asciiTheme="minorEastAsia" w:hAnsiTheme="minorEastAsia" w:cstheme="minorEastAsia" w:hint="eastAsia"/>
          <w:sz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</w:rPr>
        <w:t>①③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D</w:t>
      </w:r>
      <w:r>
        <w:rPr>
          <w:rFonts w:asciiTheme="minorEastAsia" w:hAnsiTheme="minorEastAsia" w:cstheme="minorEastAsia" w:hint="eastAsia"/>
          <w:sz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</w:rPr>
        <w:t>③④</w:t>
      </w:r>
    </w:p>
    <w:p w:rsidR="007B0154" w:rsidRDefault="002E79B6">
      <w:pPr>
        <w:spacing w:line="360" w:lineRule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lastRenderedPageBreak/>
        <w:t>4.</w:t>
      </w:r>
      <w:r>
        <w:rPr>
          <w:rFonts w:ascii="宋体" w:hAnsi="宋体" w:cs="宋体" w:hint="eastAsia"/>
          <w:kern w:val="0"/>
          <w:sz w:val="24"/>
        </w:rPr>
        <w:t>物理老师上课声音洪亮，大家听得很清楚，这里的“洪亮”是指声音的</w:t>
      </w:r>
      <w:r>
        <w:rPr>
          <w:rFonts w:ascii="宋体" w:hAnsi="宋体" w:cs="宋体" w:hint="eastAsia"/>
          <w:kern w:val="0"/>
          <w:sz w:val="24"/>
          <w:u w:val="single"/>
        </w:rPr>
        <w:t xml:space="preserve">        </w:t>
      </w:r>
      <w:r>
        <w:rPr>
          <w:rFonts w:ascii="宋体" w:hAnsi="宋体" w:cs="宋体" w:hint="eastAsia"/>
          <w:kern w:val="0"/>
          <w:sz w:val="24"/>
        </w:rPr>
        <w:t>；小华在唱《青藏高原》的“</w:t>
      </w:r>
      <w:r>
        <w:rPr>
          <w:rFonts w:ascii="宋体" w:hAnsi="宋体" w:cs="宋体" w:hint="eastAsia"/>
          <w:kern w:val="0"/>
          <w:sz w:val="24"/>
        </w:rPr>
        <w:t>--------</w:t>
      </w:r>
      <w:r>
        <w:rPr>
          <w:rFonts w:ascii="宋体" w:hAnsi="宋体" w:cs="宋体" w:hint="eastAsia"/>
          <w:kern w:val="0"/>
          <w:sz w:val="24"/>
        </w:rPr>
        <w:t>青藏高”时唱不上去，是因为此处要求声音的</w:t>
      </w:r>
      <w:r>
        <w:rPr>
          <w:rFonts w:ascii="宋体" w:hAnsi="宋体" w:cs="宋体" w:hint="eastAsia"/>
          <w:kern w:val="0"/>
          <w:sz w:val="24"/>
          <w:u w:val="single"/>
        </w:rPr>
        <w:t xml:space="preserve">          </w:t>
      </w:r>
      <w:r>
        <w:rPr>
          <w:rFonts w:ascii="宋体" w:hAnsi="宋体" w:cs="宋体" w:hint="eastAsia"/>
          <w:kern w:val="0"/>
          <w:sz w:val="24"/>
        </w:rPr>
        <w:t>。</w:t>
      </w:r>
    </w:p>
    <w:p w:rsidR="007B0154" w:rsidRDefault="002E79B6">
      <w:pPr>
        <w:spacing w:line="360" w:lineRule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5.</w:t>
      </w:r>
      <w:r>
        <w:rPr>
          <w:rFonts w:ascii="宋体" w:hAnsi="宋体" w:cs="宋体" w:hint="eastAsia"/>
          <w:kern w:val="0"/>
          <w:sz w:val="24"/>
        </w:rPr>
        <w:t>人们在田野里，为了让较远的人听清说话声音，往往将手罩在嘴边成喇叭状，并且用力喊话（如图所示），这是为什么？</w:t>
      </w:r>
    </w:p>
    <w:p w:rsidR="007B0154" w:rsidRDefault="002E79B6">
      <w:pPr>
        <w:spacing w:line="360" w:lineRule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114300" distR="114300">
            <wp:extent cx="1423670" cy="1569720"/>
            <wp:effectExtent l="0" t="0" r="5080" b="11430"/>
            <wp:docPr id="8" name="图片 8" descr="微信图片_201908280708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2906195" name="图片 8" descr="微信图片_2019082807082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23670" cy="156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0154" w:rsidRDefault="002E79B6">
      <w:pPr>
        <w:spacing w:line="360" w:lineRule="auto"/>
        <w:rPr>
          <w:kern w:val="0"/>
          <w:sz w:val="24"/>
        </w:rPr>
      </w:pPr>
      <w:r>
        <w:rPr>
          <w:rFonts w:hint="eastAsia"/>
          <w:b/>
          <w:bCs/>
          <w:kern w:val="0"/>
          <w:sz w:val="24"/>
        </w:rPr>
        <w:t>探究三：</w:t>
      </w:r>
      <w:r>
        <w:rPr>
          <w:rFonts w:hAnsi="宋体"/>
          <w:b/>
          <w:bCs/>
          <w:kern w:val="0"/>
          <w:sz w:val="24"/>
        </w:rPr>
        <w:t>音色</w:t>
      </w:r>
      <w:r>
        <w:rPr>
          <w:b/>
          <w:bCs/>
          <w:kern w:val="0"/>
          <w:sz w:val="24"/>
        </w:rPr>
        <w:t xml:space="preserve"> </w:t>
      </w:r>
    </w:p>
    <w:p w:rsidR="007B0154" w:rsidRDefault="002E79B6">
      <w:pPr>
        <w:spacing w:line="360" w:lineRule="auto"/>
        <w:rPr>
          <w:rFonts w:hAnsi="宋体"/>
          <w:sz w:val="24"/>
        </w:rPr>
      </w:pPr>
      <w:r>
        <w:rPr>
          <w:rFonts w:hAnsi="宋体" w:hint="eastAsia"/>
          <w:b/>
          <w:sz w:val="24"/>
        </w:rPr>
        <w:t>【活动】</w:t>
      </w:r>
    </w:p>
    <w:p w:rsidR="007B0154" w:rsidRDefault="002E79B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①让学生听用不同乐器演奏同一首乐曲的录音，请学生说出是用什么乐器演奏的。</w:t>
      </w:r>
    </w:p>
    <w:p w:rsidR="007B0154" w:rsidRDefault="002E79B6">
      <w:pPr>
        <w:spacing w:line="360" w:lineRule="auto"/>
        <w:rPr>
          <w:rFonts w:hAnsi="宋体"/>
          <w:sz w:val="24"/>
        </w:rPr>
      </w:pPr>
      <w:r>
        <w:rPr>
          <w:rFonts w:ascii="宋体" w:hAnsi="宋体" w:hint="eastAsia"/>
          <w:sz w:val="24"/>
        </w:rPr>
        <w:t>（课件展示：钢琴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古筝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萨克斯演奏）</w:t>
      </w:r>
    </w:p>
    <w:p w:rsidR="007B0154" w:rsidRDefault="002E79B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②</w:t>
      </w:r>
      <w:r>
        <w:rPr>
          <w:rFonts w:hAnsi="宋体" w:hint="eastAsia"/>
          <w:sz w:val="24"/>
        </w:rPr>
        <w:t>让后排的两位同学朗读短文，前排的同学不看后排，辨识刚才是哪一位同学在朗读。</w:t>
      </w:r>
    </w:p>
    <w:p w:rsidR="007B0154" w:rsidRDefault="002E79B6">
      <w:pPr>
        <w:spacing w:line="360" w:lineRule="auto"/>
        <w:rPr>
          <w:rFonts w:hAnsi="宋体"/>
          <w:sz w:val="24"/>
        </w:rPr>
      </w:pPr>
      <w:r>
        <w:rPr>
          <w:rFonts w:hAnsi="宋体" w:hint="eastAsia"/>
          <w:sz w:val="24"/>
        </w:rPr>
        <w:t>③</w:t>
      </w:r>
      <w:r>
        <w:rPr>
          <w:rFonts w:ascii="宋体" w:hAnsi="宋体" w:hint="eastAsia"/>
          <w:sz w:val="24"/>
        </w:rPr>
        <w:t>教师在讲台下敲响铜锣、摇动响铃，请同学们说出所听到的声音各是由什么物体发出的。</w:t>
      </w:r>
    </w:p>
    <w:p w:rsidR="007B0154" w:rsidRDefault="002E79B6">
      <w:pPr>
        <w:spacing w:line="360" w:lineRule="auto"/>
        <w:rPr>
          <w:rFonts w:hAnsi="宋体"/>
          <w:sz w:val="24"/>
        </w:rPr>
      </w:pPr>
      <w:r>
        <w:rPr>
          <w:rFonts w:hAnsi="宋体" w:hint="eastAsia"/>
          <w:sz w:val="24"/>
        </w:rPr>
        <w:t>教师提出问题：我们是怎样分辨出不同声音的？仅仅根据音调和响度行吗？</w:t>
      </w:r>
    </w:p>
    <w:p w:rsidR="007B0154" w:rsidRDefault="002E79B6">
      <w:pPr>
        <w:spacing w:line="360" w:lineRule="auto"/>
        <w:rPr>
          <w:rFonts w:ascii="楷体_GB2312" w:eastAsia="楷体_GB2312" w:hAnsi="宋体"/>
          <w:sz w:val="24"/>
        </w:rPr>
      </w:pPr>
      <w:r>
        <w:rPr>
          <w:rFonts w:ascii="楷体_GB2312" w:eastAsia="楷体_GB2312" w:hAnsi="宋体" w:hint="eastAsia"/>
          <w:sz w:val="24"/>
        </w:rPr>
        <w:t>通过这些活动，让学生感知音色的含义。</w:t>
      </w:r>
    </w:p>
    <w:p w:rsidR="007B0154" w:rsidRDefault="002E79B6">
      <w:pPr>
        <w:spacing w:line="360" w:lineRule="auto"/>
        <w:rPr>
          <w:rFonts w:hAnsi="宋体"/>
          <w:b/>
          <w:bCs/>
          <w:sz w:val="24"/>
        </w:rPr>
      </w:pPr>
      <w:r>
        <w:rPr>
          <w:rFonts w:hAnsi="宋体" w:hint="eastAsia"/>
          <w:sz w:val="24"/>
        </w:rPr>
        <w:t>不同的物体发出的声音，即便音调和响度相同，我们还是能够分辨出它们的不同。这表明在声音的特性中还有一个特性是十分重要的，它就是音色</w:t>
      </w:r>
      <w:r>
        <w:rPr>
          <w:rFonts w:hAnsi="宋体" w:hint="eastAsia"/>
          <w:b/>
          <w:bCs/>
          <w:sz w:val="24"/>
        </w:rPr>
        <w:t>。</w:t>
      </w:r>
      <w:r>
        <w:rPr>
          <w:rFonts w:hAnsi="宋体" w:hint="eastAsia"/>
          <w:b/>
          <w:bCs/>
          <w:sz w:val="24"/>
          <w:u w:val="wave"/>
        </w:rPr>
        <w:t>不同发声体的材料、结构不同发出声音的音色也就不同。</w:t>
      </w:r>
      <w:r>
        <w:rPr>
          <w:rFonts w:hAnsi="宋体" w:hint="eastAsia"/>
          <w:b/>
          <w:bCs/>
          <w:sz w:val="24"/>
          <w:u w:val="wave"/>
        </w:rPr>
        <w:t>音色是辨别不同发声体的唯一特性。</w:t>
      </w:r>
    </w:p>
    <w:p w:rsidR="007B0154" w:rsidRDefault="002E79B6">
      <w:pPr>
        <w:spacing w:line="360" w:lineRule="auto"/>
        <w:rPr>
          <w:rFonts w:hAnsi="宋体"/>
          <w:sz w:val="24"/>
        </w:rPr>
      </w:pPr>
      <w:r>
        <w:rPr>
          <w:rFonts w:ascii="楷体_GB2312" w:eastAsia="楷体_GB2312" w:hAnsi="宋体" w:hint="eastAsia"/>
          <w:sz w:val="24"/>
        </w:rPr>
        <w:t>听声辩人、辩动物、辩乐器等主要是根据音色不同来判断的。人也有各自的音色，但人的一生中，随着年龄的不同，音色会发生改变。</w:t>
      </w:r>
    </w:p>
    <w:p w:rsidR="007B0154" w:rsidRDefault="002E79B6">
      <w:pPr>
        <w:spacing w:line="360" w:lineRule="auto"/>
        <w:rPr>
          <w:rFonts w:hAnsi="宋体"/>
          <w:b/>
          <w:sz w:val="24"/>
        </w:rPr>
      </w:pPr>
      <w:r>
        <w:rPr>
          <w:rFonts w:hAnsi="宋体" w:hint="eastAsia"/>
          <w:b/>
          <w:sz w:val="24"/>
        </w:rPr>
        <w:t>【演示】</w:t>
      </w:r>
    </w:p>
    <w:p w:rsidR="007B0154" w:rsidRDefault="002E79B6">
      <w:pPr>
        <w:spacing w:line="360" w:lineRule="auto"/>
        <w:rPr>
          <w:rFonts w:hAnsi="宋体"/>
          <w:sz w:val="24"/>
        </w:rPr>
      </w:pPr>
      <w:r>
        <w:rPr>
          <w:rFonts w:hAnsi="宋体" w:hint="eastAsia"/>
          <w:sz w:val="24"/>
        </w:rPr>
        <w:t>用计算机播放音叉、钢琴与长笛发出的</w:t>
      </w:r>
      <w:r>
        <w:rPr>
          <w:rFonts w:hAnsi="宋体" w:hint="eastAsia"/>
          <w:sz w:val="24"/>
        </w:rPr>
        <w:t>C</w:t>
      </w:r>
      <w:r>
        <w:rPr>
          <w:rFonts w:hAnsi="宋体" w:hint="eastAsia"/>
          <w:sz w:val="24"/>
        </w:rPr>
        <w:t>调</w:t>
      </w:r>
      <w:r>
        <w:rPr>
          <w:rFonts w:hAnsi="宋体" w:hint="eastAsia"/>
          <w:sz w:val="24"/>
        </w:rPr>
        <w:t>1</w:t>
      </w: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do</w:t>
      </w:r>
      <w:r>
        <w:rPr>
          <w:rFonts w:hAnsi="宋体" w:hint="eastAsia"/>
          <w:sz w:val="24"/>
        </w:rPr>
        <w:t>）几个声音片段及对应波形图，边听边比</w:t>
      </w:r>
      <w:r>
        <w:rPr>
          <w:rFonts w:hAnsi="宋体" w:hint="eastAsia"/>
          <w:sz w:val="24"/>
        </w:rPr>
        <w:lastRenderedPageBreak/>
        <w:t>较它们的波形有何异同。</w:t>
      </w:r>
    </w:p>
    <w:p w:rsidR="007B0154" w:rsidRDefault="002E79B6">
      <w:pPr>
        <w:spacing w:line="360" w:lineRule="auto"/>
        <w:jc w:val="center"/>
        <w:rPr>
          <w:rFonts w:hAnsi="宋体"/>
          <w:sz w:val="24"/>
        </w:rPr>
      </w:pPr>
      <w:r>
        <w:rPr>
          <w:rFonts w:hAnsi="宋体"/>
          <w:noProof/>
          <w:sz w:val="24"/>
        </w:rPr>
        <w:drawing>
          <wp:inline distT="0" distB="0" distL="114300" distR="114300">
            <wp:extent cx="5255260" cy="1182370"/>
            <wp:effectExtent l="0" t="0" r="2540" b="17780"/>
            <wp:docPr id="5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9550832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55260" cy="1182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0154" w:rsidRDefault="002E79B6">
      <w:pPr>
        <w:snapToGrid w:val="0"/>
        <w:spacing w:line="360" w:lineRule="auto"/>
        <w:rPr>
          <w:rFonts w:hAnsi="宋体"/>
          <w:b/>
          <w:bCs/>
          <w:sz w:val="24"/>
        </w:rPr>
      </w:pPr>
      <w:r>
        <w:rPr>
          <w:rFonts w:hAnsi="宋体" w:hint="eastAsia"/>
          <w:sz w:val="24"/>
        </w:rPr>
        <w:t>音调相同的不同乐器发出的波形总体上的疏密程度是相同的，即频率相同；但是波的形状不同，即音色不同。</w:t>
      </w:r>
    </w:p>
    <w:p w:rsidR="007B0154" w:rsidRDefault="002E79B6">
      <w:pPr>
        <w:snapToGrid w:val="0"/>
        <w:spacing w:line="360" w:lineRule="auto"/>
        <w:rPr>
          <w:rFonts w:hAnsi="宋体"/>
          <w:b/>
          <w:bCs/>
          <w:sz w:val="24"/>
        </w:rPr>
      </w:pPr>
      <w:r>
        <w:rPr>
          <w:rFonts w:hAnsi="宋体" w:hint="eastAsia"/>
          <w:b/>
          <w:bCs/>
          <w:sz w:val="24"/>
        </w:rPr>
        <w:t>【例题赏析】</w:t>
      </w:r>
    </w:p>
    <w:p w:rsidR="007B0154" w:rsidRDefault="002E79B6">
      <w:pPr>
        <w:snapToGrid w:val="0"/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</w:t>
      </w:r>
      <w:r>
        <w:rPr>
          <w:rFonts w:ascii="宋体" w:hAnsi="宋体" w:cs="宋体" w:hint="eastAsia"/>
          <w:sz w:val="24"/>
        </w:rPr>
        <w:t>某学校艺术节的演出会场上，伴奏演员用钢琴和古筝两种乐器合奏出的《梁祝》优</w:t>
      </w:r>
      <w:r>
        <w:rPr>
          <w:rFonts w:ascii="宋体" w:hAnsi="宋体" w:cs="宋体" w:hint="eastAsia"/>
          <w:sz w:val="24"/>
        </w:rPr>
        <w:t>美动听，下列因素能够辨别出这两种乐器的声音是（　　）</w:t>
      </w:r>
    </w:p>
    <w:p w:rsidR="007B0154" w:rsidRDefault="002E79B6">
      <w:pPr>
        <w:snapToGrid w:val="0"/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.</w:t>
      </w:r>
      <w:r>
        <w:rPr>
          <w:rFonts w:ascii="宋体" w:hAnsi="宋体" w:cs="宋体" w:hint="eastAsia"/>
          <w:sz w:val="24"/>
        </w:rPr>
        <w:t>音色</w:t>
      </w:r>
      <w:r>
        <w:rPr>
          <w:rFonts w:ascii="宋体" w:hAnsi="宋体" w:cs="宋体" w:hint="eastAsia"/>
          <w:sz w:val="24"/>
        </w:rPr>
        <w:t xml:space="preserve">    </w:t>
      </w: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.</w:t>
      </w:r>
      <w:r>
        <w:rPr>
          <w:rFonts w:ascii="宋体" w:hAnsi="宋体" w:cs="宋体" w:hint="eastAsia"/>
          <w:sz w:val="24"/>
        </w:rPr>
        <w:t>音调</w:t>
      </w:r>
      <w:r>
        <w:rPr>
          <w:rFonts w:ascii="宋体" w:hAnsi="宋体" w:cs="宋体" w:hint="eastAsia"/>
          <w:sz w:val="24"/>
        </w:rPr>
        <w:t xml:space="preserve">     </w:t>
      </w: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.</w:t>
      </w:r>
      <w:r>
        <w:rPr>
          <w:rFonts w:ascii="宋体" w:hAnsi="宋体" w:cs="宋体" w:hint="eastAsia"/>
          <w:sz w:val="24"/>
        </w:rPr>
        <w:t>响度</w:t>
      </w:r>
      <w:r>
        <w:rPr>
          <w:rFonts w:ascii="宋体" w:hAnsi="宋体" w:cs="宋体" w:hint="eastAsia"/>
          <w:sz w:val="24"/>
        </w:rPr>
        <w:t xml:space="preserve">     </w:t>
      </w:r>
      <w:r>
        <w:rPr>
          <w:rFonts w:ascii="宋体" w:hAnsi="宋体" w:cs="宋体" w:hint="eastAsia"/>
          <w:sz w:val="24"/>
        </w:rPr>
        <w:t>D</w:t>
      </w:r>
      <w:r>
        <w:rPr>
          <w:rFonts w:ascii="宋体" w:hAnsi="宋体" w:cs="宋体" w:hint="eastAsia"/>
          <w:sz w:val="24"/>
        </w:rPr>
        <w:t>.</w:t>
      </w:r>
      <w:r>
        <w:rPr>
          <w:rFonts w:ascii="宋体" w:hAnsi="宋体" w:cs="宋体" w:hint="eastAsia"/>
          <w:sz w:val="24"/>
        </w:rPr>
        <w:t>频率</w:t>
      </w:r>
    </w:p>
    <w:p w:rsidR="007B0154" w:rsidRDefault="002E79B6">
      <w:pPr>
        <w:snapToGrid w:val="0"/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2.</w:t>
      </w:r>
      <w:r>
        <w:rPr>
          <w:rFonts w:ascii="宋体" w:hAnsi="宋体" w:cs="宋体" w:hint="eastAsia"/>
          <w:sz w:val="24"/>
        </w:rPr>
        <w:t>如图所示，目前声纹锁在门禁系统得到很好的应用，实现了传说中“芝麻开门”的神话。声纹锁辨别声音主要依据的是（　　）</w:t>
      </w:r>
    </w:p>
    <w:p w:rsidR="007B0154" w:rsidRDefault="002E79B6">
      <w:pPr>
        <w:snapToGrid w:val="0"/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.</w:t>
      </w:r>
      <w:r>
        <w:rPr>
          <w:rFonts w:ascii="宋体" w:hAnsi="宋体" w:cs="宋体" w:hint="eastAsia"/>
          <w:sz w:val="24"/>
        </w:rPr>
        <w:t>音调</w:t>
      </w:r>
      <w:r>
        <w:rPr>
          <w:rFonts w:ascii="宋体" w:hAnsi="宋体" w:cs="宋体" w:hint="eastAsia"/>
          <w:sz w:val="24"/>
        </w:rPr>
        <w:t xml:space="preserve">   </w:t>
      </w: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.</w:t>
      </w:r>
      <w:r>
        <w:rPr>
          <w:rFonts w:ascii="宋体" w:hAnsi="宋体" w:cs="宋体" w:hint="eastAsia"/>
          <w:sz w:val="24"/>
        </w:rPr>
        <w:t>响度</w:t>
      </w:r>
      <w:r>
        <w:rPr>
          <w:rFonts w:ascii="宋体" w:hAnsi="宋体" w:cs="宋体" w:hint="eastAsia"/>
          <w:sz w:val="24"/>
        </w:rPr>
        <w:t xml:space="preserve">   </w:t>
      </w: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.</w:t>
      </w:r>
      <w:r>
        <w:rPr>
          <w:rFonts w:ascii="宋体" w:hAnsi="宋体" w:cs="宋体" w:hint="eastAsia"/>
          <w:sz w:val="24"/>
        </w:rPr>
        <w:t>音色</w:t>
      </w:r>
      <w:r>
        <w:rPr>
          <w:rFonts w:ascii="宋体" w:hAnsi="宋体" w:cs="宋体" w:hint="eastAsia"/>
          <w:sz w:val="24"/>
        </w:rPr>
        <w:t xml:space="preserve">   </w:t>
      </w:r>
      <w:r>
        <w:rPr>
          <w:rFonts w:ascii="宋体" w:hAnsi="宋体" w:cs="宋体" w:hint="eastAsia"/>
          <w:sz w:val="24"/>
        </w:rPr>
        <w:t>D</w:t>
      </w:r>
      <w:r>
        <w:rPr>
          <w:rFonts w:ascii="宋体" w:hAnsi="宋体" w:cs="宋体" w:hint="eastAsia"/>
          <w:sz w:val="24"/>
        </w:rPr>
        <w:t>.</w:t>
      </w:r>
      <w:r>
        <w:rPr>
          <w:rFonts w:ascii="宋体" w:hAnsi="宋体" w:cs="宋体" w:hint="eastAsia"/>
          <w:sz w:val="24"/>
        </w:rPr>
        <w:t>频率</w:t>
      </w:r>
    </w:p>
    <w:p w:rsidR="007B0154" w:rsidRDefault="002E79B6">
      <w:pPr>
        <w:snapToGrid w:val="0"/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.</w:t>
      </w:r>
      <w:r>
        <w:rPr>
          <w:rFonts w:ascii="宋体" w:hAnsi="宋体" w:cs="宋体" w:hint="eastAsia"/>
          <w:sz w:val="24"/>
        </w:rPr>
        <w:t>关于声音的描述，下列说法正确的是（　　）</w:t>
      </w:r>
    </w:p>
    <w:p w:rsidR="007B0154" w:rsidRDefault="002E79B6">
      <w:pPr>
        <w:snapToGrid w:val="0"/>
        <w:spacing w:line="360" w:lineRule="auto"/>
        <w:rPr>
          <w:rFonts w:ascii="宋体" w:hAnsi="宋体" w:cs="宋体"/>
          <w:sz w:val="24"/>
        </w:rPr>
      </w:pPr>
      <w:proofErr w:type="gramStart"/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.</w:t>
      </w:r>
      <w:r>
        <w:rPr>
          <w:rFonts w:ascii="宋体" w:hAnsi="宋体" w:cs="宋体" w:hint="eastAsia"/>
          <w:sz w:val="24"/>
        </w:rPr>
        <w:t>“</w:t>
      </w:r>
      <w:proofErr w:type="gramEnd"/>
      <w:r>
        <w:rPr>
          <w:rFonts w:ascii="宋体" w:hAnsi="宋体" w:cs="宋体" w:hint="eastAsia"/>
          <w:sz w:val="24"/>
        </w:rPr>
        <w:t>声纹门锁”是依据声音的响度来识别的</w:t>
      </w:r>
    </w:p>
    <w:p w:rsidR="007B0154" w:rsidRDefault="002E79B6">
      <w:pPr>
        <w:snapToGrid w:val="0"/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.</w:t>
      </w:r>
      <w:r>
        <w:rPr>
          <w:rFonts w:ascii="宋体" w:hAnsi="宋体" w:cs="宋体" w:hint="eastAsia"/>
          <w:sz w:val="24"/>
        </w:rPr>
        <w:t>鼓手打鼓用的力越大，鼓声的音调就越高</w:t>
      </w:r>
    </w:p>
    <w:p w:rsidR="007B0154" w:rsidRDefault="002E79B6">
      <w:pPr>
        <w:snapToGrid w:val="0"/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.</w:t>
      </w:r>
      <w:r>
        <w:rPr>
          <w:rFonts w:ascii="宋体" w:hAnsi="宋体" w:cs="宋体" w:hint="eastAsia"/>
          <w:sz w:val="24"/>
        </w:rPr>
        <w:t>航天员在太空与地面交流时的声音是通过声波传回地球的</w:t>
      </w:r>
    </w:p>
    <w:p w:rsidR="007B0154" w:rsidRDefault="002E79B6">
      <w:pPr>
        <w:snapToGrid w:val="0"/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D</w:t>
      </w:r>
      <w:r>
        <w:rPr>
          <w:rFonts w:ascii="宋体" w:hAnsi="宋体" w:cs="宋体" w:hint="eastAsia"/>
          <w:sz w:val="24"/>
        </w:rPr>
        <w:t>.</w:t>
      </w:r>
      <w:r>
        <w:rPr>
          <w:rFonts w:ascii="宋体" w:hAnsi="宋体" w:cs="宋体" w:hint="eastAsia"/>
          <w:sz w:val="24"/>
        </w:rPr>
        <w:t>二胡演奏的优美旋律，是由弦的振动产生的</w:t>
      </w:r>
    </w:p>
    <w:p w:rsidR="007B0154" w:rsidRDefault="002E79B6">
      <w:pPr>
        <w:snapToGrid w:val="0"/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</w:t>
      </w:r>
      <w:r>
        <w:rPr>
          <w:rFonts w:ascii="宋体" w:hAnsi="宋体" w:cs="宋体" w:hint="eastAsia"/>
          <w:sz w:val="24"/>
        </w:rPr>
        <w:t>.</w:t>
      </w:r>
      <w:r>
        <w:rPr>
          <w:rFonts w:ascii="宋体" w:hAnsi="宋体" w:cs="宋体" w:hint="eastAsia"/>
          <w:sz w:val="24"/>
        </w:rPr>
        <w:t>下列有关声现象的说法正确的是（　　）</w:t>
      </w:r>
    </w:p>
    <w:p w:rsidR="007B0154" w:rsidRDefault="002E79B6">
      <w:pPr>
        <w:snapToGrid w:val="0"/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.</w:t>
      </w:r>
      <w:r>
        <w:rPr>
          <w:rFonts w:ascii="宋体" w:hAnsi="宋体" w:cs="宋体" w:hint="eastAsia"/>
          <w:sz w:val="24"/>
        </w:rPr>
        <w:t>通过响度分辨不同乐器演奏的声音</w:t>
      </w:r>
    </w:p>
    <w:p w:rsidR="007B0154" w:rsidRDefault="002E79B6">
      <w:pPr>
        <w:snapToGrid w:val="0"/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.</w:t>
      </w:r>
      <w:r>
        <w:rPr>
          <w:rFonts w:ascii="宋体" w:hAnsi="宋体" w:cs="宋体" w:hint="eastAsia"/>
          <w:sz w:val="24"/>
        </w:rPr>
        <w:t>笛子发出的声音是由笛子振动产生的</w:t>
      </w:r>
    </w:p>
    <w:p w:rsidR="007B0154" w:rsidRDefault="002E79B6">
      <w:pPr>
        <w:snapToGrid w:val="0"/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.</w:t>
      </w:r>
      <w:r>
        <w:rPr>
          <w:rFonts w:ascii="宋体" w:hAnsi="宋体" w:cs="宋体" w:hint="eastAsia"/>
          <w:sz w:val="24"/>
        </w:rPr>
        <w:t>教室内安装噪声检测装置，学生可以免受噪声干扰</w:t>
      </w:r>
    </w:p>
    <w:p w:rsidR="007B0154" w:rsidRDefault="002E79B6">
      <w:pPr>
        <w:snapToGrid w:val="0"/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D</w:t>
      </w:r>
      <w:r>
        <w:rPr>
          <w:rFonts w:ascii="宋体" w:hAnsi="宋体" w:cs="宋体" w:hint="eastAsia"/>
          <w:sz w:val="24"/>
        </w:rPr>
        <w:t>.</w:t>
      </w:r>
      <w:r>
        <w:rPr>
          <w:rFonts w:ascii="宋体" w:hAnsi="宋体" w:cs="宋体" w:hint="eastAsia"/>
          <w:sz w:val="24"/>
        </w:rPr>
        <w:t>通过声学仪器接收到的次声波等信息判断地震的方位和强度</w:t>
      </w:r>
    </w:p>
    <w:p w:rsidR="007B0154" w:rsidRDefault="002E79B6">
      <w:pPr>
        <w:snapToGrid w:val="0"/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5.</w:t>
      </w:r>
      <w:r>
        <w:rPr>
          <w:rFonts w:ascii="宋体" w:hAnsi="宋体" w:cs="宋体" w:hint="eastAsia"/>
          <w:sz w:val="24"/>
        </w:rPr>
        <w:t>如图中关于声现象的描述，正确的是（　　）</w:t>
      </w:r>
    </w:p>
    <w:p w:rsidR="007B0154" w:rsidRDefault="002E79B6">
      <w:pPr>
        <w:snapToGrid w:val="0"/>
        <w:spacing w:line="360" w:lineRule="auto"/>
        <w:ind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noProof/>
          <w:sz w:val="24"/>
        </w:rPr>
        <w:drawing>
          <wp:inline distT="0" distB="0" distL="114300" distR="114300">
            <wp:extent cx="1200150" cy="1209675"/>
            <wp:effectExtent l="0" t="0" r="0" b="9525"/>
            <wp:docPr id="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7613348" name="图片 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 xml:space="preserve">   </w:t>
      </w:r>
      <w:r>
        <w:rPr>
          <w:rFonts w:ascii="宋体" w:hAnsi="宋体" w:cs="宋体" w:hint="eastAsia"/>
          <w:noProof/>
          <w:sz w:val="24"/>
        </w:rPr>
        <w:drawing>
          <wp:inline distT="0" distB="0" distL="114300" distR="114300">
            <wp:extent cx="1228725" cy="752475"/>
            <wp:effectExtent l="0" t="0" r="9525" b="9525"/>
            <wp:docPr id="1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3198742" name="图片 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4"/>
        </w:rPr>
        <w:t xml:space="preserve">   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noProof/>
          <w:sz w:val="24"/>
        </w:rPr>
        <w:drawing>
          <wp:inline distT="0" distB="0" distL="114300" distR="114300">
            <wp:extent cx="885825" cy="1143000"/>
            <wp:effectExtent l="0" t="0" r="9525" b="0"/>
            <wp:docPr id="1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0372138" name="图片 8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4"/>
        </w:rPr>
        <w:t xml:space="preserve"> </w:t>
      </w:r>
    </w:p>
    <w:p w:rsidR="007B0154" w:rsidRDefault="002E79B6">
      <w:pPr>
        <w:snapToGrid w:val="0"/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</w:t>
      </w:r>
      <w:r>
        <w:rPr>
          <w:rFonts w:ascii="宋体" w:hAnsi="宋体" w:cs="宋体" w:hint="eastAsia"/>
          <w:sz w:val="24"/>
        </w:rPr>
        <w:t>.</w:t>
      </w:r>
      <w:r>
        <w:rPr>
          <w:rFonts w:ascii="宋体" w:hAnsi="宋体" w:cs="宋体" w:hint="eastAsia"/>
          <w:sz w:val="24"/>
        </w:rPr>
        <w:t>能从不同乐器中分辨出小提琴的声音主要是因为响度不同</w:t>
      </w:r>
    </w:p>
    <w:p w:rsidR="007B0154" w:rsidRDefault="002E79B6">
      <w:pPr>
        <w:snapToGrid w:val="0"/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B</w:t>
      </w:r>
      <w:r>
        <w:rPr>
          <w:rFonts w:ascii="宋体" w:hAnsi="宋体" w:cs="宋体" w:hint="eastAsia"/>
          <w:sz w:val="24"/>
        </w:rPr>
        <w:t>.</w:t>
      </w:r>
      <w:r>
        <w:rPr>
          <w:rFonts w:ascii="宋体" w:hAnsi="宋体" w:cs="宋体" w:hint="eastAsia"/>
          <w:sz w:val="24"/>
        </w:rPr>
        <w:t>太空中宇航员能对话，说明声音可在真空中传播</w:t>
      </w:r>
    </w:p>
    <w:p w:rsidR="007B0154" w:rsidRDefault="002E79B6">
      <w:pPr>
        <w:snapToGrid w:val="0"/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.</w:t>
      </w:r>
      <w:r>
        <w:rPr>
          <w:rFonts w:ascii="宋体" w:hAnsi="宋体" w:cs="宋体" w:hint="eastAsia"/>
          <w:sz w:val="24"/>
        </w:rPr>
        <w:t>发音的音叉将乒乓球弹开，说明发声的物体在振动</w:t>
      </w:r>
    </w:p>
    <w:p w:rsidR="007B0154" w:rsidRDefault="007B0154">
      <w:pPr>
        <w:snapToGrid w:val="0"/>
        <w:spacing w:line="360" w:lineRule="auto"/>
        <w:rPr>
          <w:rFonts w:ascii="宋体" w:hAnsi="宋体" w:cs="宋体"/>
          <w:sz w:val="24"/>
        </w:rPr>
      </w:pPr>
    </w:p>
    <w:p w:rsidR="007B0154" w:rsidRDefault="007B0154">
      <w:pPr>
        <w:snapToGrid w:val="0"/>
        <w:spacing w:line="360" w:lineRule="auto"/>
        <w:ind w:firstLine="480"/>
        <w:rPr>
          <w:rFonts w:hAnsi="宋体"/>
          <w:sz w:val="24"/>
        </w:rPr>
      </w:pPr>
    </w:p>
    <w:sectPr w:rsidR="007B0154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9B6" w:rsidRDefault="002E79B6">
      <w:pPr>
        <w:spacing w:after="0" w:line="240" w:lineRule="auto"/>
      </w:pPr>
      <w:r>
        <w:separator/>
      </w:r>
    </w:p>
  </w:endnote>
  <w:endnote w:type="continuationSeparator" w:id="0">
    <w:p w:rsidR="002E79B6" w:rsidRDefault="002E79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ZSSJW--GB1-0">
    <w:altName w:val="黑体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9B6" w:rsidRDefault="002E79B6">
      <w:pPr>
        <w:spacing w:after="0" w:line="240" w:lineRule="auto"/>
      </w:pPr>
      <w:r>
        <w:separator/>
      </w:r>
    </w:p>
  </w:footnote>
  <w:footnote w:type="continuationSeparator" w:id="0">
    <w:p w:rsidR="002E79B6" w:rsidRDefault="002E79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CE07E5"/>
    <w:rsid w:val="000073EB"/>
    <w:rsid w:val="001A771B"/>
    <w:rsid w:val="002634C5"/>
    <w:rsid w:val="002E79B6"/>
    <w:rsid w:val="004D50AF"/>
    <w:rsid w:val="004F0A69"/>
    <w:rsid w:val="0059147F"/>
    <w:rsid w:val="007B0154"/>
    <w:rsid w:val="00A23DF7"/>
    <w:rsid w:val="00A5264F"/>
    <w:rsid w:val="00C7122F"/>
    <w:rsid w:val="00D4357D"/>
    <w:rsid w:val="00D564CF"/>
    <w:rsid w:val="00FE5D67"/>
    <w:rsid w:val="01211D99"/>
    <w:rsid w:val="014E6308"/>
    <w:rsid w:val="018162B9"/>
    <w:rsid w:val="018471EE"/>
    <w:rsid w:val="01CE07E5"/>
    <w:rsid w:val="022619D7"/>
    <w:rsid w:val="02377698"/>
    <w:rsid w:val="02613A08"/>
    <w:rsid w:val="02767E7A"/>
    <w:rsid w:val="02A15859"/>
    <w:rsid w:val="02BB65E6"/>
    <w:rsid w:val="02BC15D6"/>
    <w:rsid w:val="02E575E5"/>
    <w:rsid w:val="030B6D03"/>
    <w:rsid w:val="03126873"/>
    <w:rsid w:val="03161F25"/>
    <w:rsid w:val="032770A6"/>
    <w:rsid w:val="032A4DF2"/>
    <w:rsid w:val="03346212"/>
    <w:rsid w:val="033A579A"/>
    <w:rsid w:val="035B3D3F"/>
    <w:rsid w:val="03620A5C"/>
    <w:rsid w:val="03966205"/>
    <w:rsid w:val="03BD40D2"/>
    <w:rsid w:val="03C20B16"/>
    <w:rsid w:val="03E928BA"/>
    <w:rsid w:val="0407132E"/>
    <w:rsid w:val="0413559F"/>
    <w:rsid w:val="04215E50"/>
    <w:rsid w:val="044436B3"/>
    <w:rsid w:val="0446064B"/>
    <w:rsid w:val="045008D8"/>
    <w:rsid w:val="045A1072"/>
    <w:rsid w:val="045C2F37"/>
    <w:rsid w:val="04953EB4"/>
    <w:rsid w:val="04A603FE"/>
    <w:rsid w:val="051509E4"/>
    <w:rsid w:val="052A3191"/>
    <w:rsid w:val="053611FD"/>
    <w:rsid w:val="05B52A14"/>
    <w:rsid w:val="05E442C5"/>
    <w:rsid w:val="062943F4"/>
    <w:rsid w:val="06750E6D"/>
    <w:rsid w:val="06781488"/>
    <w:rsid w:val="06EB6EAC"/>
    <w:rsid w:val="06F1184A"/>
    <w:rsid w:val="07076E19"/>
    <w:rsid w:val="07753E62"/>
    <w:rsid w:val="07887077"/>
    <w:rsid w:val="07E553C7"/>
    <w:rsid w:val="08282F87"/>
    <w:rsid w:val="0885252E"/>
    <w:rsid w:val="088A2578"/>
    <w:rsid w:val="08A85F6F"/>
    <w:rsid w:val="08C363BA"/>
    <w:rsid w:val="08F01ED4"/>
    <w:rsid w:val="0A206FB7"/>
    <w:rsid w:val="0A8F4CF4"/>
    <w:rsid w:val="0A977DC1"/>
    <w:rsid w:val="0A9F2362"/>
    <w:rsid w:val="0A9F7269"/>
    <w:rsid w:val="0AA417BC"/>
    <w:rsid w:val="0B3C6CDC"/>
    <w:rsid w:val="0B580D6C"/>
    <w:rsid w:val="0B5A5672"/>
    <w:rsid w:val="0B683613"/>
    <w:rsid w:val="0B7701F3"/>
    <w:rsid w:val="0B8F34FD"/>
    <w:rsid w:val="0C0D1E2C"/>
    <w:rsid w:val="0C502D29"/>
    <w:rsid w:val="0C9A69EB"/>
    <w:rsid w:val="0CB1165D"/>
    <w:rsid w:val="0CE36145"/>
    <w:rsid w:val="0D02485B"/>
    <w:rsid w:val="0D2C244E"/>
    <w:rsid w:val="0DB919FE"/>
    <w:rsid w:val="0E07787F"/>
    <w:rsid w:val="0E187679"/>
    <w:rsid w:val="0E31178A"/>
    <w:rsid w:val="0E472E79"/>
    <w:rsid w:val="0E81753F"/>
    <w:rsid w:val="0E9C2DF1"/>
    <w:rsid w:val="0EA51E14"/>
    <w:rsid w:val="0EEC3673"/>
    <w:rsid w:val="0F1C322A"/>
    <w:rsid w:val="0F450998"/>
    <w:rsid w:val="0FC25005"/>
    <w:rsid w:val="0FD14A43"/>
    <w:rsid w:val="0FEA4FA9"/>
    <w:rsid w:val="0FF77004"/>
    <w:rsid w:val="10004DDC"/>
    <w:rsid w:val="101F2179"/>
    <w:rsid w:val="103A30A8"/>
    <w:rsid w:val="10655BC3"/>
    <w:rsid w:val="10874219"/>
    <w:rsid w:val="109450B7"/>
    <w:rsid w:val="10AD1944"/>
    <w:rsid w:val="10CF1F37"/>
    <w:rsid w:val="10D444B8"/>
    <w:rsid w:val="10DA3C33"/>
    <w:rsid w:val="10E10D84"/>
    <w:rsid w:val="10E635B4"/>
    <w:rsid w:val="10EA3268"/>
    <w:rsid w:val="11021EC8"/>
    <w:rsid w:val="1153421D"/>
    <w:rsid w:val="11840913"/>
    <w:rsid w:val="11A80B29"/>
    <w:rsid w:val="11B20E8C"/>
    <w:rsid w:val="12735465"/>
    <w:rsid w:val="1276736B"/>
    <w:rsid w:val="127756B6"/>
    <w:rsid w:val="12857EA1"/>
    <w:rsid w:val="128903D6"/>
    <w:rsid w:val="12A749B2"/>
    <w:rsid w:val="12B16326"/>
    <w:rsid w:val="12B91EA6"/>
    <w:rsid w:val="12DA017D"/>
    <w:rsid w:val="12F97A78"/>
    <w:rsid w:val="13016F48"/>
    <w:rsid w:val="13090CC3"/>
    <w:rsid w:val="131623FC"/>
    <w:rsid w:val="1316668B"/>
    <w:rsid w:val="13426FB4"/>
    <w:rsid w:val="135B5C59"/>
    <w:rsid w:val="13847A40"/>
    <w:rsid w:val="139B6119"/>
    <w:rsid w:val="13AC57DF"/>
    <w:rsid w:val="13D54B6F"/>
    <w:rsid w:val="14504CE3"/>
    <w:rsid w:val="14A14FE9"/>
    <w:rsid w:val="14E04852"/>
    <w:rsid w:val="14EC052E"/>
    <w:rsid w:val="14FF3090"/>
    <w:rsid w:val="15165702"/>
    <w:rsid w:val="15185F02"/>
    <w:rsid w:val="1533146B"/>
    <w:rsid w:val="155D0F80"/>
    <w:rsid w:val="155F5AAF"/>
    <w:rsid w:val="156C5731"/>
    <w:rsid w:val="1572607B"/>
    <w:rsid w:val="1593700F"/>
    <w:rsid w:val="15DA3213"/>
    <w:rsid w:val="15F17555"/>
    <w:rsid w:val="16187107"/>
    <w:rsid w:val="16354E81"/>
    <w:rsid w:val="16876246"/>
    <w:rsid w:val="16A1252D"/>
    <w:rsid w:val="16CD63AE"/>
    <w:rsid w:val="16D755FA"/>
    <w:rsid w:val="171A1897"/>
    <w:rsid w:val="17276733"/>
    <w:rsid w:val="177829C1"/>
    <w:rsid w:val="17823404"/>
    <w:rsid w:val="17A0586B"/>
    <w:rsid w:val="17A05A2B"/>
    <w:rsid w:val="17DE2F7E"/>
    <w:rsid w:val="17E8295C"/>
    <w:rsid w:val="18167A29"/>
    <w:rsid w:val="183149CB"/>
    <w:rsid w:val="18436C09"/>
    <w:rsid w:val="18562874"/>
    <w:rsid w:val="18576627"/>
    <w:rsid w:val="185A0D6A"/>
    <w:rsid w:val="186A7540"/>
    <w:rsid w:val="187F7816"/>
    <w:rsid w:val="18CC61E8"/>
    <w:rsid w:val="19087FC9"/>
    <w:rsid w:val="195A4FBC"/>
    <w:rsid w:val="19B7547F"/>
    <w:rsid w:val="19F14E85"/>
    <w:rsid w:val="19F849D1"/>
    <w:rsid w:val="1A0C79F7"/>
    <w:rsid w:val="1A6F74A2"/>
    <w:rsid w:val="1A964E65"/>
    <w:rsid w:val="1AB73792"/>
    <w:rsid w:val="1AF5258E"/>
    <w:rsid w:val="1B4D44EF"/>
    <w:rsid w:val="1B85221A"/>
    <w:rsid w:val="1B8F373A"/>
    <w:rsid w:val="1BA134FA"/>
    <w:rsid w:val="1BB829F7"/>
    <w:rsid w:val="1BBD1858"/>
    <w:rsid w:val="1BE34AC3"/>
    <w:rsid w:val="1BE35A67"/>
    <w:rsid w:val="1BE81D58"/>
    <w:rsid w:val="1BEF562A"/>
    <w:rsid w:val="1BF23145"/>
    <w:rsid w:val="1C40149F"/>
    <w:rsid w:val="1C5E6FE7"/>
    <w:rsid w:val="1C6A25BD"/>
    <w:rsid w:val="1C877D00"/>
    <w:rsid w:val="1CA13520"/>
    <w:rsid w:val="1CDA766C"/>
    <w:rsid w:val="1CE005E1"/>
    <w:rsid w:val="1D0A13A2"/>
    <w:rsid w:val="1D261BB5"/>
    <w:rsid w:val="1D8774E5"/>
    <w:rsid w:val="1D9276E1"/>
    <w:rsid w:val="1D9F0BB5"/>
    <w:rsid w:val="1DCC01F5"/>
    <w:rsid w:val="1DCF5120"/>
    <w:rsid w:val="1DE243CD"/>
    <w:rsid w:val="1DEC36E2"/>
    <w:rsid w:val="1DF169D9"/>
    <w:rsid w:val="1E151F0C"/>
    <w:rsid w:val="1E336CE0"/>
    <w:rsid w:val="1E426DAB"/>
    <w:rsid w:val="1E6834CF"/>
    <w:rsid w:val="1EAA7421"/>
    <w:rsid w:val="1EE06273"/>
    <w:rsid w:val="1F0D63F3"/>
    <w:rsid w:val="1F15052F"/>
    <w:rsid w:val="1F4423D4"/>
    <w:rsid w:val="1F4C2166"/>
    <w:rsid w:val="1F701B98"/>
    <w:rsid w:val="1F7C19B3"/>
    <w:rsid w:val="1FD26A8A"/>
    <w:rsid w:val="1FE613D8"/>
    <w:rsid w:val="1FEE7A58"/>
    <w:rsid w:val="20000264"/>
    <w:rsid w:val="20074241"/>
    <w:rsid w:val="205C5F3E"/>
    <w:rsid w:val="208F41B9"/>
    <w:rsid w:val="20CA2D7B"/>
    <w:rsid w:val="20E46A16"/>
    <w:rsid w:val="20EE48D3"/>
    <w:rsid w:val="20F81357"/>
    <w:rsid w:val="210E61E2"/>
    <w:rsid w:val="211273E2"/>
    <w:rsid w:val="213849FA"/>
    <w:rsid w:val="219161B7"/>
    <w:rsid w:val="219630C7"/>
    <w:rsid w:val="21EA764A"/>
    <w:rsid w:val="21F20736"/>
    <w:rsid w:val="21FA78D5"/>
    <w:rsid w:val="220802BC"/>
    <w:rsid w:val="222A5853"/>
    <w:rsid w:val="222D3BE5"/>
    <w:rsid w:val="22720CBD"/>
    <w:rsid w:val="22CF0C81"/>
    <w:rsid w:val="23107404"/>
    <w:rsid w:val="233C62FA"/>
    <w:rsid w:val="233F0D3E"/>
    <w:rsid w:val="23773625"/>
    <w:rsid w:val="23CC66AE"/>
    <w:rsid w:val="23FD6B72"/>
    <w:rsid w:val="24010641"/>
    <w:rsid w:val="24171604"/>
    <w:rsid w:val="243F18B4"/>
    <w:rsid w:val="245962F2"/>
    <w:rsid w:val="24755C73"/>
    <w:rsid w:val="24863D07"/>
    <w:rsid w:val="24A7573D"/>
    <w:rsid w:val="24A97C63"/>
    <w:rsid w:val="24BC26FD"/>
    <w:rsid w:val="24D00A4F"/>
    <w:rsid w:val="24DC1E75"/>
    <w:rsid w:val="25191F3E"/>
    <w:rsid w:val="254A2B25"/>
    <w:rsid w:val="25636F87"/>
    <w:rsid w:val="25651C60"/>
    <w:rsid w:val="25AC29B0"/>
    <w:rsid w:val="25BB6F15"/>
    <w:rsid w:val="25F05C43"/>
    <w:rsid w:val="25F22B28"/>
    <w:rsid w:val="25F71E71"/>
    <w:rsid w:val="26445677"/>
    <w:rsid w:val="26527DB3"/>
    <w:rsid w:val="2665111B"/>
    <w:rsid w:val="26A307C0"/>
    <w:rsid w:val="26B534EA"/>
    <w:rsid w:val="26C316BC"/>
    <w:rsid w:val="26DD57B3"/>
    <w:rsid w:val="270C79AA"/>
    <w:rsid w:val="271F1329"/>
    <w:rsid w:val="272A0642"/>
    <w:rsid w:val="273D560C"/>
    <w:rsid w:val="274537A2"/>
    <w:rsid w:val="27983C26"/>
    <w:rsid w:val="27A4253E"/>
    <w:rsid w:val="27A62027"/>
    <w:rsid w:val="27AB5ED6"/>
    <w:rsid w:val="27B207A6"/>
    <w:rsid w:val="27B546C9"/>
    <w:rsid w:val="27E801DB"/>
    <w:rsid w:val="27EB5138"/>
    <w:rsid w:val="27F62F06"/>
    <w:rsid w:val="27FB4D27"/>
    <w:rsid w:val="282C5DD7"/>
    <w:rsid w:val="28404447"/>
    <w:rsid w:val="285106BB"/>
    <w:rsid w:val="28584032"/>
    <w:rsid w:val="288B28B0"/>
    <w:rsid w:val="28A12E9F"/>
    <w:rsid w:val="28C43A97"/>
    <w:rsid w:val="29097C47"/>
    <w:rsid w:val="290C0CCB"/>
    <w:rsid w:val="29123FCA"/>
    <w:rsid w:val="291B4E89"/>
    <w:rsid w:val="2980690A"/>
    <w:rsid w:val="29E53937"/>
    <w:rsid w:val="29F06FD8"/>
    <w:rsid w:val="2A0E58A1"/>
    <w:rsid w:val="2A284BFB"/>
    <w:rsid w:val="2A35160C"/>
    <w:rsid w:val="2A706025"/>
    <w:rsid w:val="2A9436B5"/>
    <w:rsid w:val="2AD97BCD"/>
    <w:rsid w:val="2AE50BC1"/>
    <w:rsid w:val="2B1B0916"/>
    <w:rsid w:val="2B7867D6"/>
    <w:rsid w:val="2BAC64A0"/>
    <w:rsid w:val="2BAD5F55"/>
    <w:rsid w:val="2BF67769"/>
    <w:rsid w:val="2C1D1D10"/>
    <w:rsid w:val="2C3014EB"/>
    <w:rsid w:val="2C3A35F4"/>
    <w:rsid w:val="2CA11D5D"/>
    <w:rsid w:val="2CC85C3D"/>
    <w:rsid w:val="2CD15C8F"/>
    <w:rsid w:val="2CDA33F0"/>
    <w:rsid w:val="2CF46495"/>
    <w:rsid w:val="2D0A4C96"/>
    <w:rsid w:val="2D1567A4"/>
    <w:rsid w:val="2D156BB4"/>
    <w:rsid w:val="2D604AB1"/>
    <w:rsid w:val="2D733B0A"/>
    <w:rsid w:val="2D876FCB"/>
    <w:rsid w:val="2D980C47"/>
    <w:rsid w:val="2DB86CC5"/>
    <w:rsid w:val="2DC10031"/>
    <w:rsid w:val="2DD327BE"/>
    <w:rsid w:val="2E0467CF"/>
    <w:rsid w:val="2E0D5044"/>
    <w:rsid w:val="2E5334E3"/>
    <w:rsid w:val="2E5859D5"/>
    <w:rsid w:val="2E7942FC"/>
    <w:rsid w:val="2E856831"/>
    <w:rsid w:val="2E866557"/>
    <w:rsid w:val="2E882E50"/>
    <w:rsid w:val="2ED2263E"/>
    <w:rsid w:val="2EDA2342"/>
    <w:rsid w:val="2EE91296"/>
    <w:rsid w:val="2F0B620F"/>
    <w:rsid w:val="2F143C42"/>
    <w:rsid w:val="2F8D0307"/>
    <w:rsid w:val="2F9C54FF"/>
    <w:rsid w:val="2FE20153"/>
    <w:rsid w:val="2FF70268"/>
    <w:rsid w:val="302731BB"/>
    <w:rsid w:val="304F376B"/>
    <w:rsid w:val="307A4D69"/>
    <w:rsid w:val="308D4E19"/>
    <w:rsid w:val="30B946F5"/>
    <w:rsid w:val="30E477DC"/>
    <w:rsid w:val="30E60D27"/>
    <w:rsid w:val="31D959A8"/>
    <w:rsid w:val="31DF1344"/>
    <w:rsid w:val="31FE7A74"/>
    <w:rsid w:val="32027458"/>
    <w:rsid w:val="321F58AD"/>
    <w:rsid w:val="32241D3A"/>
    <w:rsid w:val="3251496D"/>
    <w:rsid w:val="3253608C"/>
    <w:rsid w:val="32585D20"/>
    <w:rsid w:val="32893965"/>
    <w:rsid w:val="329675EA"/>
    <w:rsid w:val="32AE5F6E"/>
    <w:rsid w:val="32F8699E"/>
    <w:rsid w:val="331005D5"/>
    <w:rsid w:val="33492C4E"/>
    <w:rsid w:val="33554950"/>
    <w:rsid w:val="336911FE"/>
    <w:rsid w:val="33733B02"/>
    <w:rsid w:val="33836603"/>
    <w:rsid w:val="338B715F"/>
    <w:rsid w:val="33A15EE8"/>
    <w:rsid w:val="33B03F28"/>
    <w:rsid w:val="33C179DE"/>
    <w:rsid w:val="34037A46"/>
    <w:rsid w:val="34185A8E"/>
    <w:rsid w:val="344C5B31"/>
    <w:rsid w:val="3472257A"/>
    <w:rsid w:val="34960C01"/>
    <w:rsid w:val="34AF6906"/>
    <w:rsid w:val="34B22FF0"/>
    <w:rsid w:val="34BB052B"/>
    <w:rsid w:val="34F0135F"/>
    <w:rsid w:val="35413099"/>
    <w:rsid w:val="354B1907"/>
    <w:rsid w:val="356D48B1"/>
    <w:rsid w:val="3574784B"/>
    <w:rsid w:val="357C449F"/>
    <w:rsid w:val="35B513D0"/>
    <w:rsid w:val="35C76206"/>
    <w:rsid w:val="35F65059"/>
    <w:rsid w:val="36010DFD"/>
    <w:rsid w:val="36076640"/>
    <w:rsid w:val="364F69F3"/>
    <w:rsid w:val="36AF2744"/>
    <w:rsid w:val="36CE177C"/>
    <w:rsid w:val="36D90B11"/>
    <w:rsid w:val="36E509B8"/>
    <w:rsid w:val="370572B9"/>
    <w:rsid w:val="372A0ACB"/>
    <w:rsid w:val="372F0D08"/>
    <w:rsid w:val="377E4EE6"/>
    <w:rsid w:val="378F49A1"/>
    <w:rsid w:val="37956A7F"/>
    <w:rsid w:val="379B75AF"/>
    <w:rsid w:val="37FD402E"/>
    <w:rsid w:val="38171B87"/>
    <w:rsid w:val="3823250F"/>
    <w:rsid w:val="3830618E"/>
    <w:rsid w:val="388F0EE7"/>
    <w:rsid w:val="38AA7B10"/>
    <w:rsid w:val="38BB70CD"/>
    <w:rsid w:val="38CD1E9F"/>
    <w:rsid w:val="38D966F3"/>
    <w:rsid w:val="39107D60"/>
    <w:rsid w:val="39115BBA"/>
    <w:rsid w:val="395622F6"/>
    <w:rsid w:val="39651224"/>
    <w:rsid w:val="398623C9"/>
    <w:rsid w:val="39CA6425"/>
    <w:rsid w:val="39CB3492"/>
    <w:rsid w:val="39EF333F"/>
    <w:rsid w:val="3A0E5612"/>
    <w:rsid w:val="3A104867"/>
    <w:rsid w:val="3A775CD7"/>
    <w:rsid w:val="3AA55789"/>
    <w:rsid w:val="3ABF4C8A"/>
    <w:rsid w:val="3ADF6FCF"/>
    <w:rsid w:val="3B3717F2"/>
    <w:rsid w:val="3B4366E8"/>
    <w:rsid w:val="3B80364B"/>
    <w:rsid w:val="3BAE66EC"/>
    <w:rsid w:val="3BDD2014"/>
    <w:rsid w:val="3BED2060"/>
    <w:rsid w:val="3C093614"/>
    <w:rsid w:val="3C234173"/>
    <w:rsid w:val="3C277F8A"/>
    <w:rsid w:val="3C3C137E"/>
    <w:rsid w:val="3C424036"/>
    <w:rsid w:val="3C65403F"/>
    <w:rsid w:val="3C9172E1"/>
    <w:rsid w:val="3CCC36A8"/>
    <w:rsid w:val="3CD411F3"/>
    <w:rsid w:val="3CD7232E"/>
    <w:rsid w:val="3D252102"/>
    <w:rsid w:val="3D3C36F4"/>
    <w:rsid w:val="3D6208BB"/>
    <w:rsid w:val="3D711FA9"/>
    <w:rsid w:val="3D89357C"/>
    <w:rsid w:val="3DA23D82"/>
    <w:rsid w:val="3E197CCA"/>
    <w:rsid w:val="3E225DA9"/>
    <w:rsid w:val="3E386598"/>
    <w:rsid w:val="3E496106"/>
    <w:rsid w:val="3EA17B9D"/>
    <w:rsid w:val="3EB2070C"/>
    <w:rsid w:val="3EBC613F"/>
    <w:rsid w:val="3EDD7A9E"/>
    <w:rsid w:val="3EED73A7"/>
    <w:rsid w:val="3EF140D2"/>
    <w:rsid w:val="3F167EC9"/>
    <w:rsid w:val="3F2E0E07"/>
    <w:rsid w:val="3F451319"/>
    <w:rsid w:val="3F605E9A"/>
    <w:rsid w:val="3F6272F8"/>
    <w:rsid w:val="3F657F81"/>
    <w:rsid w:val="3FC0565A"/>
    <w:rsid w:val="40036DCF"/>
    <w:rsid w:val="40056C65"/>
    <w:rsid w:val="4048692B"/>
    <w:rsid w:val="405B6EE7"/>
    <w:rsid w:val="40697307"/>
    <w:rsid w:val="40EC0786"/>
    <w:rsid w:val="40F23A92"/>
    <w:rsid w:val="411758FC"/>
    <w:rsid w:val="41327C05"/>
    <w:rsid w:val="413A64EF"/>
    <w:rsid w:val="41640A93"/>
    <w:rsid w:val="41DC1B04"/>
    <w:rsid w:val="41DE52BD"/>
    <w:rsid w:val="41E94A00"/>
    <w:rsid w:val="421E0F10"/>
    <w:rsid w:val="42224714"/>
    <w:rsid w:val="428B0128"/>
    <w:rsid w:val="428F5E81"/>
    <w:rsid w:val="42A37333"/>
    <w:rsid w:val="42FA6336"/>
    <w:rsid w:val="43237E06"/>
    <w:rsid w:val="43340CFA"/>
    <w:rsid w:val="434D71FF"/>
    <w:rsid w:val="43812125"/>
    <w:rsid w:val="43A6479F"/>
    <w:rsid w:val="44012004"/>
    <w:rsid w:val="44153F26"/>
    <w:rsid w:val="441A0ED4"/>
    <w:rsid w:val="44242C21"/>
    <w:rsid w:val="44593518"/>
    <w:rsid w:val="44CD1566"/>
    <w:rsid w:val="45336F66"/>
    <w:rsid w:val="456D786C"/>
    <w:rsid w:val="458A3C4A"/>
    <w:rsid w:val="458E7FE7"/>
    <w:rsid w:val="45C97038"/>
    <w:rsid w:val="463C240F"/>
    <w:rsid w:val="469A3E38"/>
    <w:rsid w:val="46E96FC1"/>
    <w:rsid w:val="471867DE"/>
    <w:rsid w:val="472A0A8D"/>
    <w:rsid w:val="475F5CC2"/>
    <w:rsid w:val="4792429C"/>
    <w:rsid w:val="479A2226"/>
    <w:rsid w:val="479B3497"/>
    <w:rsid w:val="47B047F3"/>
    <w:rsid w:val="47C50A55"/>
    <w:rsid w:val="48612BCB"/>
    <w:rsid w:val="487B1EAA"/>
    <w:rsid w:val="48955FAC"/>
    <w:rsid w:val="48A64AE0"/>
    <w:rsid w:val="48AD4A32"/>
    <w:rsid w:val="48BD5613"/>
    <w:rsid w:val="48C61838"/>
    <w:rsid w:val="48DD54A6"/>
    <w:rsid w:val="48EF3E18"/>
    <w:rsid w:val="49201644"/>
    <w:rsid w:val="493153EB"/>
    <w:rsid w:val="49D61AA8"/>
    <w:rsid w:val="4A0543BC"/>
    <w:rsid w:val="4A330A01"/>
    <w:rsid w:val="4A4704E1"/>
    <w:rsid w:val="4A7F5696"/>
    <w:rsid w:val="4A8A58B0"/>
    <w:rsid w:val="4A8E5E98"/>
    <w:rsid w:val="4A9A66B1"/>
    <w:rsid w:val="4AC9701F"/>
    <w:rsid w:val="4AFD183D"/>
    <w:rsid w:val="4B597258"/>
    <w:rsid w:val="4B94225B"/>
    <w:rsid w:val="4B9B216B"/>
    <w:rsid w:val="4B9B4402"/>
    <w:rsid w:val="4BC723F7"/>
    <w:rsid w:val="4BF24782"/>
    <w:rsid w:val="4BFF53DD"/>
    <w:rsid w:val="4C085C2C"/>
    <w:rsid w:val="4C60034D"/>
    <w:rsid w:val="4C7F668B"/>
    <w:rsid w:val="4C9173B3"/>
    <w:rsid w:val="4CA05324"/>
    <w:rsid w:val="4CAF49D5"/>
    <w:rsid w:val="4CC46617"/>
    <w:rsid w:val="4CEE63C9"/>
    <w:rsid w:val="4CF37A82"/>
    <w:rsid w:val="4D0B6847"/>
    <w:rsid w:val="4D1529D4"/>
    <w:rsid w:val="4D214C72"/>
    <w:rsid w:val="4D9B55CA"/>
    <w:rsid w:val="4D9C5253"/>
    <w:rsid w:val="4E08518F"/>
    <w:rsid w:val="4E975EF5"/>
    <w:rsid w:val="4ED0319A"/>
    <w:rsid w:val="4F563C35"/>
    <w:rsid w:val="4F5A078D"/>
    <w:rsid w:val="4F66175A"/>
    <w:rsid w:val="4F6820A8"/>
    <w:rsid w:val="5008208F"/>
    <w:rsid w:val="509B7D4D"/>
    <w:rsid w:val="50B7317E"/>
    <w:rsid w:val="51752CCF"/>
    <w:rsid w:val="519D5B2D"/>
    <w:rsid w:val="519F241F"/>
    <w:rsid w:val="51B54CEA"/>
    <w:rsid w:val="51D64B51"/>
    <w:rsid w:val="51E87995"/>
    <w:rsid w:val="52120AC3"/>
    <w:rsid w:val="521B4C65"/>
    <w:rsid w:val="52320683"/>
    <w:rsid w:val="524E1937"/>
    <w:rsid w:val="52555CC0"/>
    <w:rsid w:val="527A2FAF"/>
    <w:rsid w:val="52B4724F"/>
    <w:rsid w:val="52BB772C"/>
    <w:rsid w:val="532D57CE"/>
    <w:rsid w:val="53675D87"/>
    <w:rsid w:val="5392058A"/>
    <w:rsid w:val="53B138C1"/>
    <w:rsid w:val="53F174D0"/>
    <w:rsid w:val="53FF72C3"/>
    <w:rsid w:val="540B5742"/>
    <w:rsid w:val="54294A85"/>
    <w:rsid w:val="544D197F"/>
    <w:rsid w:val="547368A7"/>
    <w:rsid w:val="54903B76"/>
    <w:rsid w:val="54B04F5B"/>
    <w:rsid w:val="55001062"/>
    <w:rsid w:val="551B2E6D"/>
    <w:rsid w:val="557F1F5C"/>
    <w:rsid w:val="55D840E8"/>
    <w:rsid w:val="55F35D2D"/>
    <w:rsid w:val="56152C6C"/>
    <w:rsid w:val="56275AC3"/>
    <w:rsid w:val="5657657A"/>
    <w:rsid w:val="56706B68"/>
    <w:rsid w:val="56851B6C"/>
    <w:rsid w:val="56C926F4"/>
    <w:rsid w:val="56D35C1A"/>
    <w:rsid w:val="56DB6D88"/>
    <w:rsid w:val="572C6E2A"/>
    <w:rsid w:val="57464A9B"/>
    <w:rsid w:val="57466053"/>
    <w:rsid w:val="57EA3505"/>
    <w:rsid w:val="58097AD8"/>
    <w:rsid w:val="580A484A"/>
    <w:rsid w:val="582D3ECB"/>
    <w:rsid w:val="58422EF2"/>
    <w:rsid w:val="584B3BCB"/>
    <w:rsid w:val="585B2589"/>
    <w:rsid w:val="588E7FA1"/>
    <w:rsid w:val="58976DF0"/>
    <w:rsid w:val="58AC40C7"/>
    <w:rsid w:val="58C767FE"/>
    <w:rsid w:val="58E136D2"/>
    <w:rsid w:val="58E55AF5"/>
    <w:rsid w:val="58F24AA5"/>
    <w:rsid w:val="591918ED"/>
    <w:rsid w:val="595F30CB"/>
    <w:rsid w:val="597B3881"/>
    <w:rsid w:val="598C4FB5"/>
    <w:rsid w:val="599D4713"/>
    <w:rsid w:val="59BE72D7"/>
    <w:rsid w:val="5A1E1E62"/>
    <w:rsid w:val="5A256712"/>
    <w:rsid w:val="5A4F6C53"/>
    <w:rsid w:val="5A6C4397"/>
    <w:rsid w:val="5A8034CF"/>
    <w:rsid w:val="5A89039F"/>
    <w:rsid w:val="5ABD6A34"/>
    <w:rsid w:val="5AEB1CC9"/>
    <w:rsid w:val="5AF216B8"/>
    <w:rsid w:val="5B0231A6"/>
    <w:rsid w:val="5B0437D9"/>
    <w:rsid w:val="5B0A2C08"/>
    <w:rsid w:val="5B137AF2"/>
    <w:rsid w:val="5B181F95"/>
    <w:rsid w:val="5B2F4171"/>
    <w:rsid w:val="5B4D4618"/>
    <w:rsid w:val="5B57562F"/>
    <w:rsid w:val="5B576423"/>
    <w:rsid w:val="5B6B4EF6"/>
    <w:rsid w:val="5B6C5C7E"/>
    <w:rsid w:val="5B7128FB"/>
    <w:rsid w:val="5B82372C"/>
    <w:rsid w:val="5BC55257"/>
    <w:rsid w:val="5BF64D73"/>
    <w:rsid w:val="5C1B766F"/>
    <w:rsid w:val="5C81025B"/>
    <w:rsid w:val="5C8B3375"/>
    <w:rsid w:val="5CC14938"/>
    <w:rsid w:val="5CE1065A"/>
    <w:rsid w:val="5CF44862"/>
    <w:rsid w:val="5D0E1F96"/>
    <w:rsid w:val="5D5D5176"/>
    <w:rsid w:val="5DA21966"/>
    <w:rsid w:val="5DC8721C"/>
    <w:rsid w:val="5DD83F6D"/>
    <w:rsid w:val="5DF71B36"/>
    <w:rsid w:val="5E303B8A"/>
    <w:rsid w:val="5E3C3D1D"/>
    <w:rsid w:val="5E4E73E3"/>
    <w:rsid w:val="5E692E8B"/>
    <w:rsid w:val="5E9174E9"/>
    <w:rsid w:val="5E936587"/>
    <w:rsid w:val="5E99438D"/>
    <w:rsid w:val="5F0362F5"/>
    <w:rsid w:val="5F0500C2"/>
    <w:rsid w:val="5F0B7411"/>
    <w:rsid w:val="5F75500B"/>
    <w:rsid w:val="5FD4164E"/>
    <w:rsid w:val="5FE62CF6"/>
    <w:rsid w:val="5FE75E7A"/>
    <w:rsid w:val="60020553"/>
    <w:rsid w:val="60342B27"/>
    <w:rsid w:val="60342DA4"/>
    <w:rsid w:val="60623814"/>
    <w:rsid w:val="60A30219"/>
    <w:rsid w:val="60A44C34"/>
    <w:rsid w:val="60C26BD2"/>
    <w:rsid w:val="60D173F1"/>
    <w:rsid w:val="60D56D0D"/>
    <w:rsid w:val="60DE43C3"/>
    <w:rsid w:val="611A7AEC"/>
    <w:rsid w:val="614C5D1A"/>
    <w:rsid w:val="6180150B"/>
    <w:rsid w:val="619D31F7"/>
    <w:rsid w:val="619D5A85"/>
    <w:rsid w:val="61D17C7C"/>
    <w:rsid w:val="620417FA"/>
    <w:rsid w:val="622C7608"/>
    <w:rsid w:val="627647A7"/>
    <w:rsid w:val="62844D43"/>
    <w:rsid w:val="62901CD9"/>
    <w:rsid w:val="629A5F55"/>
    <w:rsid w:val="62BC5AD4"/>
    <w:rsid w:val="62C66926"/>
    <w:rsid w:val="62E61C77"/>
    <w:rsid w:val="63353DC2"/>
    <w:rsid w:val="63620644"/>
    <w:rsid w:val="63C276B0"/>
    <w:rsid w:val="6440311F"/>
    <w:rsid w:val="64A33ECD"/>
    <w:rsid w:val="64A346A4"/>
    <w:rsid w:val="64A81E27"/>
    <w:rsid w:val="64D914ED"/>
    <w:rsid w:val="64FA1CEE"/>
    <w:rsid w:val="650B5D02"/>
    <w:rsid w:val="655649A8"/>
    <w:rsid w:val="65641BAE"/>
    <w:rsid w:val="6567016D"/>
    <w:rsid w:val="656E54AC"/>
    <w:rsid w:val="657910B8"/>
    <w:rsid w:val="65990A01"/>
    <w:rsid w:val="65A2599D"/>
    <w:rsid w:val="65D436DF"/>
    <w:rsid w:val="65FE75A0"/>
    <w:rsid w:val="6601778A"/>
    <w:rsid w:val="660F6B58"/>
    <w:rsid w:val="66166535"/>
    <w:rsid w:val="661732D6"/>
    <w:rsid w:val="662745D9"/>
    <w:rsid w:val="662F3FCA"/>
    <w:rsid w:val="663025DD"/>
    <w:rsid w:val="66960229"/>
    <w:rsid w:val="66BB2F94"/>
    <w:rsid w:val="66C011B4"/>
    <w:rsid w:val="66D623FA"/>
    <w:rsid w:val="67077AFD"/>
    <w:rsid w:val="674441C8"/>
    <w:rsid w:val="678961E0"/>
    <w:rsid w:val="67B727B9"/>
    <w:rsid w:val="67CD0419"/>
    <w:rsid w:val="67E15FA0"/>
    <w:rsid w:val="68187DE3"/>
    <w:rsid w:val="68430251"/>
    <w:rsid w:val="686E33EA"/>
    <w:rsid w:val="68A31DF5"/>
    <w:rsid w:val="68C659BC"/>
    <w:rsid w:val="68D15682"/>
    <w:rsid w:val="69105232"/>
    <w:rsid w:val="693744E1"/>
    <w:rsid w:val="6958331A"/>
    <w:rsid w:val="69642653"/>
    <w:rsid w:val="69984AC5"/>
    <w:rsid w:val="69AF4835"/>
    <w:rsid w:val="69BF7E10"/>
    <w:rsid w:val="69C076DC"/>
    <w:rsid w:val="69D85AE9"/>
    <w:rsid w:val="69E563A7"/>
    <w:rsid w:val="69EC536B"/>
    <w:rsid w:val="6A343D68"/>
    <w:rsid w:val="6A79572E"/>
    <w:rsid w:val="6A877CEA"/>
    <w:rsid w:val="6AC60A33"/>
    <w:rsid w:val="6AF016D8"/>
    <w:rsid w:val="6B0B4BCE"/>
    <w:rsid w:val="6B424A62"/>
    <w:rsid w:val="6B4D2B86"/>
    <w:rsid w:val="6B7904A5"/>
    <w:rsid w:val="6BC3099E"/>
    <w:rsid w:val="6C364B9A"/>
    <w:rsid w:val="6C561911"/>
    <w:rsid w:val="6C6D116B"/>
    <w:rsid w:val="6C7916CE"/>
    <w:rsid w:val="6C894ED2"/>
    <w:rsid w:val="6C8E2661"/>
    <w:rsid w:val="6CF631FF"/>
    <w:rsid w:val="6D0865E6"/>
    <w:rsid w:val="6D1F07E0"/>
    <w:rsid w:val="6DB71848"/>
    <w:rsid w:val="6DCE172F"/>
    <w:rsid w:val="6DF37533"/>
    <w:rsid w:val="6E0F0885"/>
    <w:rsid w:val="6E151556"/>
    <w:rsid w:val="6E265373"/>
    <w:rsid w:val="6E2D6887"/>
    <w:rsid w:val="6E61596D"/>
    <w:rsid w:val="6E7F1D04"/>
    <w:rsid w:val="6E8C2382"/>
    <w:rsid w:val="6E93326E"/>
    <w:rsid w:val="6ED93249"/>
    <w:rsid w:val="6EE4463D"/>
    <w:rsid w:val="6EF952C9"/>
    <w:rsid w:val="6F0A03DF"/>
    <w:rsid w:val="6F155400"/>
    <w:rsid w:val="6F383775"/>
    <w:rsid w:val="6F42442E"/>
    <w:rsid w:val="6F483DBE"/>
    <w:rsid w:val="6F7A3BAD"/>
    <w:rsid w:val="6F800FBF"/>
    <w:rsid w:val="6F87023C"/>
    <w:rsid w:val="6FCC4199"/>
    <w:rsid w:val="70144E86"/>
    <w:rsid w:val="701B6D0D"/>
    <w:rsid w:val="7022776A"/>
    <w:rsid w:val="702A25EE"/>
    <w:rsid w:val="706400C7"/>
    <w:rsid w:val="708E7B49"/>
    <w:rsid w:val="70A06E6D"/>
    <w:rsid w:val="70C4152F"/>
    <w:rsid w:val="71221749"/>
    <w:rsid w:val="713863D3"/>
    <w:rsid w:val="7154321C"/>
    <w:rsid w:val="719D0367"/>
    <w:rsid w:val="71E1319E"/>
    <w:rsid w:val="71F4387B"/>
    <w:rsid w:val="726535C3"/>
    <w:rsid w:val="727108FF"/>
    <w:rsid w:val="727B5FA0"/>
    <w:rsid w:val="72DC3D87"/>
    <w:rsid w:val="72FC6232"/>
    <w:rsid w:val="73232A50"/>
    <w:rsid w:val="73992E32"/>
    <w:rsid w:val="73DE445F"/>
    <w:rsid w:val="740B71C6"/>
    <w:rsid w:val="74130E24"/>
    <w:rsid w:val="74222B62"/>
    <w:rsid w:val="7435031A"/>
    <w:rsid w:val="745A0CFB"/>
    <w:rsid w:val="74B91E64"/>
    <w:rsid w:val="75232B25"/>
    <w:rsid w:val="753120A5"/>
    <w:rsid w:val="75351486"/>
    <w:rsid w:val="755A1C94"/>
    <w:rsid w:val="75742667"/>
    <w:rsid w:val="75C33605"/>
    <w:rsid w:val="76453BDB"/>
    <w:rsid w:val="76647F6A"/>
    <w:rsid w:val="76985EB3"/>
    <w:rsid w:val="76BC15AF"/>
    <w:rsid w:val="76D40395"/>
    <w:rsid w:val="772E6219"/>
    <w:rsid w:val="77320FDC"/>
    <w:rsid w:val="77471C00"/>
    <w:rsid w:val="77556E3B"/>
    <w:rsid w:val="775B2A59"/>
    <w:rsid w:val="778135A7"/>
    <w:rsid w:val="77856D9C"/>
    <w:rsid w:val="77C25012"/>
    <w:rsid w:val="77C47564"/>
    <w:rsid w:val="77ED6EBF"/>
    <w:rsid w:val="788943AB"/>
    <w:rsid w:val="791E0A0F"/>
    <w:rsid w:val="798B0D69"/>
    <w:rsid w:val="798B417F"/>
    <w:rsid w:val="79E626CC"/>
    <w:rsid w:val="79F42DF0"/>
    <w:rsid w:val="7A2B0F0E"/>
    <w:rsid w:val="7A323F5D"/>
    <w:rsid w:val="7A550506"/>
    <w:rsid w:val="7A9B04A5"/>
    <w:rsid w:val="7AB82F99"/>
    <w:rsid w:val="7ABD5F37"/>
    <w:rsid w:val="7AD37DB9"/>
    <w:rsid w:val="7B035CC2"/>
    <w:rsid w:val="7B0B1946"/>
    <w:rsid w:val="7B1569F5"/>
    <w:rsid w:val="7B1A582B"/>
    <w:rsid w:val="7B3556CE"/>
    <w:rsid w:val="7B7A63A8"/>
    <w:rsid w:val="7B7F4BA1"/>
    <w:rsid w:val="7BA7103D"/>
    <w:rsid w:val="7BB45641"/>
    <w:rsid w:val="7BD50F67"/>
    <w:rsid w:val="7BEC4BA3"/>
    <w:rsid w:val="7C116F31"/>
    <w:rsid w:val="7C6F16D1"/>
    <w:rsid w:val="7CEE57DE"/>
    <w:rsid w:val="7D115EB8"/>
    <w:rsid w:val="7D4609CF"/>
    <w:rsid w:val="7D957FB2"/>
    <w:rsid w:val="7DC87569"/>
    <w:rsid w:val="7DFC4D43"/>
    <w:rsid w:val="7E6E135A"/>
    <w:rsid w:val="7E743BDD"/>
    <w:rsid w:val="7E81521F"/>
    <w:rsid w:val="7EE129FF"/>
    <w:rsid w:val="7EF40CDD"/>
    <w:rsid w:val="7F403473"/>
    <w:rsid w:val="7F420493"/>
    <w:rsid w:val="7F572310"/>
    <w:rsid w:val="7F961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paragraph" w:styleId="2">
    <w:name w:val="heading 2"/>
    <w:basedOn w:val="a"/>
    <w:next w:val="a"/>
    <w:link w:val="2Char"/>
    <w:unhideWhenUsed/>
    <w:qFormat/>
    <w:pPr>
      <w:spacing w:beforeAutospacing="1" w:after="0" w:afterAutospacing="1"/>
      <w:jc w:val="left"/>
      <w:outlineLvl w:val="1"/>
    </w:pPr>
    <w:rPr>
      <w:rFonts w:ascii="宋体" w:hAnsi="宋体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customStyle="1" w:styleId="New">
    <w:name w:val="正文 New"/>
    <w:qFormat/>
    <w:pPr>
      <w:widowControl w:val="0"/>
      <w:jc w:val="both"/>
    </w:pPr>
    <w:rPr>
      <w:kern w:val="2"/>
      <w:sz w:val="21"/>
      <w:szCs w:val="24"/>
      <w:lang w:eastAsia="zh-CN"/>
    </w:rPr>
  </w:style>
  <w:style w:type="character" w:customStyle="1" w:styleId="2Char">
    <w:name w:val="标题 2 Char"/>
    <w:link w:val="2"/>
    <w:qFormat/>
    <w:rPr>
      <w:rFonts w:ascii="宋体" w:eastAsia="宋体" w:hAnsi="宋体" w:cs="宋体" w:hint="eastAsia"/>
      <w:b/>
      <w:kern w:val="0"/>
      <w:sz w:val="36"/>
      <w:szCs w:val="36"/>
      <w:lang w:val="en-US" w:eastAsia="zh-CN" w:bidi="ar"/>
    </w:rPr>
  </w:style>
  <w:style w:type="paragraph" w:styleId="a5">
    <w:name w:val="Balloon Text"/>
    <w:basedOn w:val="a"/>
    <w:link w:val="Char"/>
    <w:rsid w:val="004F0A69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5"/>
    <w:rsid w:val="004F0A69"/>
    <w:rPr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paragraph" w:styleId="2">
    <w:name w:val="heading 2"/>
    <w:basedOn w:val="a"/>
    <w:next w:val="a"/>
    <w:link w:val="2Char"/>
    <w:unhideWhenUsed/>
    <w:qFormat/>
    <w:pPr>
      <w:spacing w:beforeAutospacing="1" w:after="0" w:afterAutospacing="1"/>
      <w:jc w:val="left"/>
      <w:outlineLvl w:val="1"/>
    </w:pPr>
    <w:rPr>
      <w:rFonts w:ascii="宋体" w:hAnsi="宋体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customStyle="1" w:styleId="New">
    <w:name w:val="正文 New"/>
    <w:qFormat/>
    <w:pPr>
      <w:widowControl w:val="0"/>
      <w:jc w:val="both"/>
    </w:pPr>
    <w:rPr>
      <w:kern w:val="2"/>
      <w:sz w:val="21"/>
      <w:szCs w:val="24"/>
      <w:lang w:eastAsia="zh-CN"/>
    </w:rPr>
  </w:style>
  <w:style w:type="character" w:customStyle="1" w:styleId="2Char">
    <w:name w:val="标题 2 Char"/>
    <w:link w:val="2"/>
    <w:qFormat/>
    <w:rPr>
      <w:rFonts w:ascii="宋体" w:eastAsia="宋体" w:hAnsi="宋体" w:cs="宋体" w:hint="eastAsia"/>
      <w:b/>
      <w:kern w:val="0"/>
      <w:sz w:val="36"/>
      <w:szCs w:val="36"/>
      <w:lang w:val="en-US" w:eastAsia="zh-CN" w:bidi="ar"/>
    </w:rPr>
  </w:style>
  <w:style w:type="paragraph" w:styleId="a5">
    <w:name w:val="Balloon Text"/>
    <w:basedOn w:val="a"/>
    <w:link w:val="Char"/>
    <w:rsid w:val="004F0A69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5"/>
    <w:rsid w:val="004F0A69"/>
    <w:rPr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900</Words>
  <Characters>5135</Characters>
  <Application>Microsoft Office Word</Application>
  <DocSecurity>0</DocSecurity>
  <Lines>42</Lines>
  <Paragraphs>12</Paragraphs>
  <ScaleCrop>false</ScaleCrop>
  <Company/>
  <LinksUpToDate>false</LinksUpToDate>
  <CharactersWithSpaces>6023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2019-08-28T00:05:00Z</cp:lastPrinted>
  <dcterms:created xsi:type="dcterms:W3CDTF">2019-08-27T07:38:00Z</dcterms:created>
  <dcterms:modified xsi:type="dcterms:W3CDTF">2020-11-26T11:59:00Z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